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EFD" w:rsidRPr="00BE0EFD" w:rsidRDefault="00BE0EFD" w:rsidP="00BE0EFD">
      <w:pPr>
        <w:tabs>
          <w:tab w:val="left" w:pos="-426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</w:t>
      </w:r>
    </w:p>
    <w:p w:rsidR="00BE0EFD" w:rsidRPr="00BE0EFD" w:rsidRDefault="00BE0EFD" w:rsidP="00BE0EFD">
      <w:pPr>
        <w:tabs>
          <w:tab w:val="left" w:pos="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EFD" w:rsidRPr="00BE0EFD" w:rsidRDefault="00BE0EFD" w:rsidP="00BE0EFD">
      <w:pPr>
        <w:tabs>
          <w:tab w:val="left" w:pos="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F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 о Единой системе инвестиционных предложений Краснодарского края</w:t>
      </w:r>
    </w:p>
    <w:p w:rsidR="00BE0EFD" w:rsidRPr="00BE0EFD" w:rsidRDefault="00BE0EFD" w:rsidP="00BE0EF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EFD" w:rsidRPr="00BE0EFD" w:rsidRDefault="00BE0EFD" w:rsidP="00BE0E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0E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BE0EFD" w:rsidRPr="00BE0EFD" w:rsidRDefault="00BE0EFD" w:rsidP="00BE0EFD">
      <w:pPr>
        <w:spacing w:after="0" w:line="1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исключение земельного участка из Единой базы данных </w:t>
      </w:r>
    </w:p>
    <w:p w:rsidR="00BE0EFD" w:rsidRPr="00BE0EFD" w:rsidRDefault="00BE0EFD" w:rsidP="00BE0EFD">
      <w:pPr>
        <w:spacing w:after="0" w:line="1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инвестиционно привлекательным земельным участкам</w:t>
      </w:r>
      <w:r w:rsidR="00882984" w:rsidRPr="00882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E0EF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Краснодарского края</w:t>
      </w:r>
    </w:p>
    <w:p w:rsidR="00BE0EFD" w:rsidRPr="00BE0EFD" w:rsidRDefault="00BE0EFD" w:rsidP="00BE0EFD">
      <w:pPr>
        <w:spacing w:after="0" w:line="16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EFD" w:rsidRPr="00BE0EFD" w:rsidRDefault="00BE0EFD" w:rsidP="00BE0EFD">
      <w:pPr>
        <w:numPr>
          <w:ilvl w:val="0"/>
          <w:numId w:val="1"/>
        </w:numPr>
        <w:spacing w:after="0" w:line="160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Планируемое </w:t>
      </w:r>
      <w:proofErr w:type="gramStart"/>
      <w:r w:rsidRPr="00BE0EF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использование:  _</w:t>
      </w:r>
      <w:proofErr w:type="gramEnd"/>
      <w:r w:rsidRPr="00BE0E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</w:p>
    <w:p w:rsidR="00BE0EFD" w:rsidRPr="00BE0EFD" w:rsidRDefault="00BE0EFD" w:rsidP="00BE0EFD">
      <w:pPr>
        <w:spacing w:after="0" w:line="1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E0EFD" w:rsidRPr="00BE0EFD" w:rsidRDefault="00BE0EFD" w:rsidP="00BE0EFD">
      <w:pPr>
        <w:numPr>
          <w:ilvl w:val="0"/>
          <w:numId w:val="1"/>
        </w:numPr>
        <w:spacing w:after="0" w:line="160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F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расположения: __________________________________________</w:t>
      </w:r>
    </w:p>
    <w:p w:rsidR="00BE0EFD" w:rsidRPr="00BE0EFD" w:rsidRDefault="00BE0EFD" w:rsidP="00BE0EFD">
      <w:pPr>
        <w:spacing w:after="0" w:line="16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F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</w:t>
      </w:r>
      <w:r w:rsidRPr="00BE0EF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BE0EF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BE0EF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BE0EF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BE0EFD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(наименование муниципального образования Краснодарского края, </w:t>
      </w:r>
    </w:p>
    <w:p w:rsidR="00BE0EFD" w:rsidRPr="00BE0EFD" w:rsidRDefault="00BE0EFD" w:rsidP="00BE0EFD">
      <w:pPr>
        <w:spacing w:after="0" w:line="1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E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E0EFD" w:rsidRPr="00BE0EFD" w:rsidRDefault="00BE0EFD" w:rsidP="0063507F">
      <w:pPr>
        <w:spacing w:after="0" w:line="160" w:lineRule="atLeast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E0EFD">
        <w:rPr>
          <w:rFonts w:ascii="Times New Roman" w:eastAsia="Times New Roman" w:hAnsi="Times New Roman" w:cs="Times New Roman"/>
          <w:sz w:val="16"/>
          <w:szCs w:val="16"/>
          <w:lang w:eastAsia="ru-RU"/>
        </w:rPr>
        <w:t>населенного пункта, адрес земельного участка, при отсутствии адреса указывается местоположение в населенном пункте относительно</w:t>
      </w:r>
    </w:p>
    <w:p w:rsidR="00BE0EFD" w:rsidRPr="00BE0EFD" w:rsidRDefault="00BE0EFD" w:rsidP="00BE0EFD">
      <w:pPr>
        <w:spacing w:after="0" w:line="16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E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E0EFD" w:rsidRPr="00BE0EFD" w:rsidRDefault="00BE0EFD" w:rsidP="00BE0EFD">
      <w:pPr>
        <w:spacing w:after="0" w:line="1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EFD">
        <w:rPr>
          <w:rFonts w:ascii="Times New Roman" w:eastAsia="Times New Roman" w:hAnsi="Times New Roman" w:cs="Times New Roman"/>
          <w:sz w:val="16"/>
          <w:szCs w:val="16"/>
          <w:lang w:eastAsia="ru-RU"/>
        </w:rPr>
        <w:t>однозначно понимаемого объекта местности, выбранного в качестве ориентира)</w:t>
      </w:r>
    </w:p>
    <w:p w:rsidR="00BE0EFD" w:rsidRPr="00BE0EFD" w:rsidRDefault="00BE0EFD" w:rsidP="00BE0EFD">
      <w:pPr>
        <w:numPr>
          <w:ilvl w:val="0"/>
          <w:numId w:val="1"/>
        </w:numPr>
        <w:spacing w:after="0" w:line="160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F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номер</w:t>
      </w:r>
      <w:bookmarkStart w:id="0" w:name="_GoBack"/>
      <w:bookmarkEnd w:id="0"/>
      <w:r w:rsidRPr="00BE0EFD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</w:t>
      </w:r>
    </w:p>
    <w:p w:rsidR="00BE0EFD" w:rsidRPr="00BE0EFD" w:rsidRDefault="00BE0EFD" w:rsidP="00BE0EFD">
      <w:pPr>
        <w:numPr>
          <w:ilvl w:val="0"/>
          <w:numId w:val="1"/>
        </w:numPr>
        <w:spacing w:after="0" w:line="160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F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Площадь: ______ га</w:t>
      </w:r>
    </w:p>
    <w:p w:rsidR="00BE0EFD" w:rsidRPr="00BE0EFD" w:rsidRDefault="00BE0EFD" w:rsidP="00BE0EF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F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__________________________________________________________</w:t>
      </w:r>
    </w:p>
    <w:p w:rsidR="00BE0EFD" w:rsidRPr="00BE0EFD" w:rsidRDefault="00BE0EFD" w:rsidP="00BE0EF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EF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(предоставление земельного участка инвестору с торгов, без проведения торгов, </w:t>
      </w:r>
      <w:r w:rsidR="00163341">
        <w:rPr>
          <w:rFonts w:ascii="Times New Roman" w:eastAsia="Times New Roman" w:hAnsi="Times New Roman" w:cs="Times New Roman"/>
          <w:sz w:val="16"/>
          <w:szCs w:val="16"/>
          <w:lang w:eastAsia="ru-RU"/>
        </w:rPr>
        <w:t>подписанием</w:t>
      </w:r>
    </w:p>
    <w:p w:rsidR="00BE0EFD" w:rsidRPr="00BE0EFD" w:rsidRDefault="00BE0EFD" w:rsidP="00BE0E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EF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BE0EFD" w:rsidRPr="00BE0EFD" w:rsidRDefault="00163341" w:rsidP="006350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с </w:t>
      </w:r>
      <w:r w:rsidR="00BE0EFD" w:rsidRPr="00BE0EF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инвестором протокола о намерениях по взаимодействию в сфере инвестиций, </w:t>
      </w:r>
      <w:r w:rsidR="00BE0EFD" w:rsidRPr="00BE0EF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 иным основаниям; указать инвестора, реквизиты документа, на основании которого участок </w:t>
      </w:r>
      <w:r w:rsidR="00BE0EFD" w:rsidRPr="00BE0E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BE0EFD" w:rsidRPr="00BE0EFD" w:rsidRDefault="00BE0EFD" w:rsidP="00BE0E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E0EF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предоставлен инвестору, реквизиты </w:t>
      </w:r>
      <w:r w:rsidR="00163341">
        <w:rPr>
          <w:rFonts w:ascii="Times New Roman" w:eastAsia="Times New Roman" w:hAnsi="Times New Roman" w:cs="Times New Roman"/>
          <w:sz w:val="16"/>
          <w:szCs w:val="16"/>
          <w:lang w:eastAsia="ru-RU"/>
        </w:rPr>
        <w:t>протокола о намерениях</w:t>
      </w:r>
      <w:r w:rsidRPr="00BE0EF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и др.)</w:t>
      </w:r>
    </w:p>
    <w:p w:rsidR="00BE0EFD" w:rsidRPr="00BE0EFD" w:rsidRDefault="00BE0EFD" w:rsidP="00BE0EFD">
      <w:pPr>
        <w:tabs>
          <w:tab w:val="left" w:pos="72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EFD" w:rsidRPr="00BE0EFD" w:rsidRDefault="00BE0EFD" w:rsidP="00BE0EFD">
      <w:pPr>
        <w:tabs>
          <w:tab w:val="left" w:pos="72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F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Инициатор:  _______________________________________________________________</w:t>
      </w:r>
    </w:p>
    <w:p w:rsidR="00BE0EFD" w:rsidRPr="00BE0EFD" w:rsidRDefault="00BE0EFD" w:rsidP="00BE0E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E0EF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(при наличии указывается наименование юридического лица, Ф.И.О., должность, подпись/ </w:t>
      </w:r>
    </w:p>
    <w:p w:rsidR="00BE0EFD" w:rsidRPr="00BE0EFD" w:rsidRDefault="00BE0EFD" w:rsidP="00BE0EFD">
      <w:pPr>
        <w:spacing w:after="0" w:line="1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E0EFD" w:rsidRPr="00BE0EFD" w:rsidRDefault="00BE0EFD" w:rsidP="00BE0E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FD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физического лица, подпись, дата)</w:t>
      </w:r>
    </w:p>
    <w:p w:rsidR="00BE0EFD" w:rsidRPr="00BE0EFD" w:rsidRDefault="00BE0EFD" w:rsidP="00BE0EF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EFD" w:rsidRPr="00BE0EFD" w:rsidRDefault="00BE0EFD" w:rsidP="00BE0EFD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E0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Заявитель:  ________________________________________________________________                                         </w:t>
      </w:r>
    </w:p>
    <w:p w:rsidR="00BE0EFD" w:rsidRPr="00BE0EFD" w:rsidRDefault="00BE0EFD" w:rsidP="0063507F">
      <w:pPr>
        <w:spacing w:after="0" w:line="240" w:lineRule="auto"/>
        <w:ind w:left="1415"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E0EF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(наименование органа местного самоуправления муниципального о</w:t>
      </w:r>
      <w:r w:rsidR="009809ED">
        <w:rPr>
          <w:rFonts w:ascii="Times New Roman" w:eastAsia="Times New Roman" w:hAnsi="Times New Roman" w:cs="Times New Roman"/>
          <w:sz w:val="16"/>
          <w:szCs w:val="16"/>
          <w:lang w:eastAsia="ru-RU"/>
        </w:rPr>
        <w:t>бразования Краснодарского края,</w:t>
      </w:r>
    </w:p>
    <w:p w:rsidR="00BE0EFD" w:rsidRPr="00BE0EFD" w:rsidRDefault="00BE0EFD" w:rsidP="00BE0EFD">
      <w:pPr>
        <w:spacing w:after="0" w:line="1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F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BE0EFD" w:rsidRPr="00BE0EFD" w:rsidRDefault="00BE0EFD" w:rsidP="00BE0EF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E0EFD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должность, Ф.И.О., дата, подпись)</w:t>
      </w:r>
    </w:p>
    <w:p w:rsidR="00BE0EFD" w:rsidRPr="00BE0EFD" w:rsidRDefault="00BE0EFD" w:rsidP="00BE0EF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0EFD" w:rsidRPr="00BE0EFD" w:rsidRDefault="00BE0EFD" w:rsidP="00BE0EF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09ED" w:rsidRPr="00CD3294" w:rsidRDefault="009809ED" w:rsidP="009809ED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3294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BE0EFD" w:rsidRPr="00BE0EFD" w:rsidRDefault="009809ED" w:rsidP="009809E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294">
        <w:rPr>
          <w:rFonts w:ascii="Times New Roman" w:hAnsi="Times New Roman" w:cs="Times New Roman"/>
          <w:sz w:val="28"/>
          <w:szCs w:val="28"/>
        </w:rPr>
        <w:t xml:space="preserve">инвестиционной </w:t>
      </w:r>
      <w:r w:rsidRPr="00CD3294">
        <w:rPr>
          <w:rFonts w:ascii="Times New Roman" w:hAnsi="Times New Roman" w:cs="Times New Roman"/>
          <w:sz w:val="28"/>
          <w:szCs w:val="28"/>
        </w:rPr>
        <w:tab/>
        <w:t>политики</w:t>
      </w:r>
      <w:r w:rsidRPr="00CD3294">
        <w:rPr>
          <w:rFonts w:ascii="Times New Roman" w:hAnsi="Times New Roman" w:cs="Times New Roman"/>
          <w:sz w:val="28"/>
          <w:szCs w:val="28"/>
        </w:rPr>
        <w:tab/>
      </w:r>
      <w:r w:rsidRPr="00CD3294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CD3294">
        <w:rPr>
          <w:rFonts w:ascii="Times New Roman" w:hAnsi="Times New Roman" w:cs="Times New Roman"/>
          <w:sz w:val="28"/>
          <w:szCs w:val="28"/>
        </w:rPr>
        <w:tab/>
      </w:r>
      <w:r w:rsidRPr="00CD329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Р.Э. </w:t>
      </w:r>
      <w:proofErr w:type="spellStart"/>
      <w:r w:rsidRPr="00CD3294">
        <w:rPr>
          <w:rFonts w:ascii="Times New Roman" w:hAnsi="Times New Roman" w:cs="Times New Roman"/>
          <w:sz w:val="28"/>
          <w:szCs w:val="28"/>
        </w:rPr>
        <w:t>Кудаев</w:t>
      </w:r>
      <w:proofErr w:type="spellEnd"/>
    </w:p>
    <w:p w:rsidR="00350DEC" w:rsidRDefault="00350DEC"/>
    <w:sectPr w:rsidR="00350DEC" w:rsidSect="00D87758">
      <w:headerReference w:type="default" r:id="rId7"/>
      <w:footerReference w:type="default" r:id="rId8"/>
      <w:headerReference w:type="first" r:id="rId9"/>
      <w:pgSz w:w="11906" w:h="16838"/>
      <w:pgMar w:top="1134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026" w:rsidRDefault="003D5026">
      <w:pPr>
        <w:spacing w:after="0" w:line="240" w:lineRule="auto"/>
      </w:pPr>
      <w:r>
        <w:separator/>
      </w:r>
    </w:p>
  </w:endnote>
  <w:endnote w:type="continuationSeparator" w:id="0">
    <w:p w:rsidR="003D5026" w:rsidRDefault="003D5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16B" w:rsidRDefault="00E10E21">
    <w:pPr>
      <w:pStyle w:val="a5"/>
    </w:pPr>
  </w:p>
  <w:p w:rsidR="00C7316B" w:rsidRDefault="00E10E2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026" w:rsidRDefault="003D5026">
      <w:pPr>
        <w:spacing w:after="0" w:line="240" w:lineRule="auto"/>
      </w:pPr>
      <w:r>
        <w:separator/>
      </w:r>
    </w:p>
  </w:footnote>
  <w:footnote w:type="continuationSeparator" w:id="0">
    <w:p w:rsidR="003D5026" w:rsidRDefault="003D50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16B" w:rsidRDefault="0063507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E0EFD">
      <w:rPr>
        <w:noProof/>
      </w:rPr>
      <w:t>2</w:t>
    </w:r>
    <w:r>
      <w:rPr>
        <w:noProof/>
      </w:rPr>
      <w:fldChar w:fldCharType="end"/>
    </w:r>
  </w:p>
  <w:p w:rsidR="00C7316B" w:rsidRPr="001F0587" w:rsidRDefault="00E10E21">
    <w:pPr>
      <w:pStyle w:val="a3"/>
      <w:rPr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16B" w:rsidRDefault="00E10E21">
    <w:pPr>
      <w:pStyle w:val="a3"/>
      <w:jc w:val="center"/>
    </w:pPr>
  </w:p>
  <w:p w:rsidR="00C7316B" w:rsidRDefault="00E10E21" w:rsidP="005E4D1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45677"/>
    <w:multiLevelType w:val="hybridMultilevel"/>
    <w:tmpl w:val="585E7F0E"/>
    <w:lvl w:ilvl="0" w:tplc="B10213A4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EFD"/>
    <w:rsid w:val="00163341"/>
    <w:rsid w:val="00350DEC"/>
    <w:rsid w:val="003D5026"/>
    <w:rsid w:val="0063507F"/>
    <w:rsid w:val="007F3E8A"/>
    <w:rsid w:val="00882984"/>
    <w:rsid w:val="009809ED"/>
    <w:rsid w:val="00AE426C"/>
    <w:rsid w:val="00BE0EFD"/>
    <w:rsid w:val="00CF3423"/>
    <w:rsid w:val="00D7408D"/>
    <w:rsid w:val="00E1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C2AC03-3B3A-4A21-BED6-CE519207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E0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0EFD"/>
  </w:style>
  <w:style w:type="paragraph" w:styleId="a5">
    <w:name w:val="footer"/>
    <w:basedOn w:val="a"/>
    <w:link w:val="a6"/>
    <w:uiPriority w:val="99"/>
    <w:semiHidden/>
    <w:unhideWhenUsed/>
    <w:rsid w:val="00BE0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0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Никифоров Сергей Сергеевич</cp:lastModifiedBy>
  <cp:revision>7</cp:revision>
  <cp:lastPrinted>2015-08-20T05:20:00Z</cp:lastPrinted>
  <dcterms:created xsi:type="dcterms:W3CDTF">2015-08-19T06:26:00Z</dcterms:created>
  <dcterms:modified xsi:type="dcterms:W3CDTF">2016-04-26T11:49:00Z</dcterms:modified>
</cp:coreProperties>
</file>