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69" w:rsidRPr="00281EE8" w:rsidRDefault="00690369" w:rsidP="00281EE8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281EE8">
        <w:rPr>
          <w:rFonts w:ascii="Times New Roman" w:hAnsi="Times New Roman"/>
          <w:b w:val="0"/>
          <w:sz w:val="24"/>
          <w:szCs w:val="24"/>
        </w:rPr>
        <w:t>Приложение № 4</w:t>
      </w:r>
    </w:p>
    <w:p w:rsidR="00690369" w:rsidRPr="00281EE8" w:rsidRDefault="00690369" w:rsidP="00281EE8">
      <w:pPr>
        <w:ind w:left="10206"/>
      </w:pPr>
    </w:p>
    <w:p w:rsidR="00690369" w:rsidRPr="00281EE8" w:rsidRDefault="00690369" w:rsidP="00281EE8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281EE8">
        <w:rPr>
          <w:rFonts w:ascii="Times New Roman" w:hAnsi="Times New Roman"/>
          <w:b w:val="0"/>
          <w:sz w:val="24"/>
          <w:szCs w:val="24"/>
        </w:rPr>
        <w:t>к макету бизнес-плана</w:t>
      </w:r>
    </w:p>
    <w:p w:rsidR="00690369" w:rsidRPr="00281EE8" w:rsidRDefault="00690369" w:rsidP="00281EE8">
      <w:pPr>
        <w:widowControl w:val="0"/>
        <w:autoSpaceDE w:val="0"/>
        <w:autoSpaceDN w:val="0"/>
        <w:adjustRightInd w:val="0"/>
        <w:ind w:left="10206"/>
        <w:jc w:val="center"/>
      </w:pPr>
      <w:r w:rsidRPr="00281EE8">
        <w:t>инвестиционного проекта</w:t>
      </w:r>
    </w:p>
    <w:p w:rsidR="00394145" w:rsidRPr="0096408C" w:rsidRDefault="00394145" w:rsidP="007E568B">
      <w:pPr>
        <w:ind w:firstLine="698"/>
        <w:jc w:val="right"/>
        <w:rPr>
          <w:rStyle w:val="a7"/>
          <w:color w:val="auto"/>
          <w:sz w:val="24"/>
          <w:szCs w:val="24"/>
        </w:rPr>
      </w:pPr>
    </w:p>
    <w:p w:rsidR="0096408C" w:rsidRPr="0096408C" w:rsidRDefault="0096408C" w:rsidP="007E568B">
      <w:pPr>
        <w:ind w:firstLine="698"/>
        <w:jc w:val="right"/>
        <w:rPr>
          <w:rStyle w:val="a7"/>
          <w:color w:val="auto"/>
          <w:sz w:val="24"/>
          <w:szCs w:val="24"/>
        </w:rPr>
      </w:pPr>
    </w:p>
    <w:p w:rsidR="005D2BA9" w:rsidRPr="00281EE8" w:rsidRDefault="006962CC" w:rsidP="005D2BA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281EE8">
        <w:rPr>
          <w:rFonts w:ascii="Times New Roman" w:hAnsi="Times New Roman"/>
          <w:sz w:val="24"/>
          <w:szCs w:val="24"/>
        </w:rPr>
        <w:t>Численность работ</w:t>
      </w:r>
      <w:r w:rsidR="00614F64" w:rsidRPr="00281EE8">
        <w:rPr>
          <w:rFonts w:ascii="Times New Roman" w:hAnsi="Times New Roman"/>
          <w:sz w:val="24"/>
          <w:szCs w:val="24"/>
        </w:rPr>
        <w:t>ников</w:t>
      </w:r>
      <w:r w:rsidRPr="00281EE8">
        <w:rPr>
          <w:rFonts w:ascii="Times New Roman" w:hAnsi="Times New Roman"/>
          <w:sz w:val="24"/>
          <w:szCs w:val="24"/>
        </w:rPr>
        <w:t>, расходы на оплату труда, тыс. руб.</w:t>
      </w:r>
    </w:p>
    <w:tbl>
      <w:tblPr>
        <w:tblpPr w:leftFromText="180" w:rightFromText="180" w:vertAnchor="text" w:horzAnchor="margin" w:tblpXSpec="right" w:tblpY="232"/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4471"/>
        <w:gridCol w:w="583"/>
        <w:gridCol w:w="565"/>
        <w:gridCol w:w="565"/>
        <w:gridCol w:w="574"/>
        <w:gridCol w:w="565"/>
        <w:gridCol w:w="565"/>
        <w:gridCol w:w="673"/>
        <w:gridCol w:w="618"/>
        <w:gridCol w:w="565"/>
        <w:gridCol w:w="673"/>
        <w:gridCol w:w="583"/>
        <w:gridCol w:w="562"/>
        <w:gridCol w:w="673"/>
        <w:gridCol w:w="1807"/>
      </w:tblGrid>
      <w:tr w:rsidR="00A13D0A" w:rsidRPr="00281EE8" w:rsidTr="00614F64">
        <w:tc>
          <w:tcPr>
            <w:tcW w:w="18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13D0A" w:rsidRPr="00281EE8" w:rsidRDefault="00A13D0A" w:rsidP="00A13D0A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№</w:t>
            </w:r>
          </w:p>
          <w:p w:rsidR="00A13D0A" w:rsidRPr="00281EE8" w:rsidRDefault="00A13D0A" w:rsidP="00A13D0A">
            <w:proofErr w:type="gramStart"/>
            <w:r w:rsidRPr="00281EE8">
              <w:t>п</w:t>
            </w:r>
            <w:proofErr w:type="gramEnd"/>
            <w:r w:rsidRPr="00281EE8">
              <w:t>/п</w:t>
            </w:r>
          </w:p>
        </w:tc>
        <w:tc>
          <w:tcPr>
            <w:tcW w:w="1534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7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8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A13D0A" w:rsidRPr="00281EE8" w:rsidTr="00614F64">
        <w:tc>
          <w:tcPr>
            <w:tcW w:w="18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A13D0A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 xml:space="preserve">I </w:t>
            </w:r>
          </w:p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</w:t>
            </w:r>
          </w:p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кв.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281EE8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0A" w:rsidRPr="00281EE8" w:rsidRDefault="00A13D0A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rPr>
          <w:trHeight w:val="242"/>
        </w:trPr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  <w:r w:rsidRPr="00281EE8">
              <w:t>1</w:t>
            </w: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614F64">
            <w:r w:rsidRPr="00281EE8">
              <w:t>Численность работ</w:t>
            </w:r>
            <w:r w:rsidR="00614F64" w:rsidRPr="00281EE8">
              <w:t>ников</w:t>
            </w:r>
            <w:r w:rsidRPr="00281EE8">
              <w:t xml:space="preserve"> по проекту, всего</w:t>
            </w:r>
            <w:r w:rsidR="00614F64" w:rsidRPr="00281EE8">
              <w:t>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  <w:r w:rsidRPr="00281EE8">
              <w:t>1.1</w:t>
            </w: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основной производственный персонал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  <w:r w:rsidRPr="00281EE8">
              <w:t>1.2</w:t>
            </w: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614F64">
            <w:proofErr w:type="gramStart"/>
            <w:r w:rsidRPr="00281EE8">
              <w:t xml:space="preserve">вспомогательный персонал (рабочие, служащие и </w:t>
            </w:r>
            <w:r w:rsidR="00614F64" w:rsidRPr="00281EE8">
              <w:t>инженерно-технические работники (</w:t>
            </w:r>
            <w:r w:rsidRPr="00281EE8">
              <w:t>ИТР)</w:t>
            </w:r>
            <w:proofErr w:type="gramEnd"/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  <w:r w:rsidRPr="00281EE8">
              <w:t>1.3</w:t>
            </w: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административно-управленческий персонал</w:t>
            </w:r>
            <w:r w:rsidR="00614F64" w:rsidRPr="00281EE8">
              <w:t xml:space="preserve"> (АУП)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  <w:r w:rsidRPr="00281EE8">
              <w:t>2.</w:t>
            </w: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Расходы на оплату труда, в т.ч.: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 xml:space="preserve">заработная плата 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страховые взносы в ПФ РФ, ФСС РФ, ФФОМС, ТФОМС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  <w:r w:rsidRPr="00281EE8">
              <w:t>2.1</w:t>
            </w: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Расходы на оплату труда основного производственного персонала, в т.ч.: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 xml:space="preserve"> заработная плата 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страховые взносы в ПФ РФ, ФСС РФ, ФФОМС, ТФОМС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614F64">
        <w:tc>
          <w:tcPr>
            <w:tcW w:w="18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  <w:r w:rsidRPr="00281EE8">
              <w:t>2.2</w:t>
            </w:r>
          </w:p>
        </w:tc>
        <w:tc>
          <w:tcPr>
            <w:tcW w:w="153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614F64">
            <w:r w:rsidRPr="00281EE8">
              <w:t>Расходы на оплату труда всп</w:t>
            </w:r>
            <w:r w:rsidR="00614F64" w:rsidRPr="00281EE8">
              <w:t>омогательного персонала (рабочие</w:t>
            </w:r>
            <w:r w:rsidRPr="00281EE8">
              <w:t>, служащи</w:t>
            </w:r>
            <w:r w:rsidR="00614F64" w:rsidRPr="00281EE8">
              <w:t>е</w:t>
            </w:r>
            <w:r w:rsidRPr="00281EE8">
              <w:t xml:space="preserve"> и ИТР), в т.ч.: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350DA4" w:rsidRPr="00281EE8" w:rsidRDefault="00350DA4"/>
    <w:tbl>
      <w:tblPr>
        <w:tblpPr w:leftFromText="180" w:rightFromText="180" w:vertAnchor="text" w:horzAnchor="margin" w:tblpXSpec="right" w:tblpY="232"/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474"/>
        <w:gridCol w:w="584"/>
        <w:gridCol w:w="564"/>
        <w:gridCol w:w="564"/>
        <w:gridCol w:w="575"/>
        <w:gridCol w:w="564"/>
        <w:gridCol w:w="564"/>
        <w:gridCol w:w="672"/>
        <w:gridCol w:w="619"/>
        <w:gridCol w:w="564"/>
        <w:gridCol w:w="672"/>
        <w:gridCol w:w="584"/>
        <w:gridCol w:w="561"/>
        <w:gridCol w:w="672"/>
        <w:gridCol w:w="1808"/>
      </w:tblGrid>
      <w:tr w:rsidR="00A13D0A" w:rsidRPr="00281EE8" w:rsidTr="007C3A48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 xml:space="preserve">заработная плата 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7C3A48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страховые взносы в ПФ РФ, ФСС РФ, ФФОМС, ТФОМС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7C3A48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  <w:r w:rsidRPr="00281EE8">
              <w:t>2.3</w:t>
            </w:r>
          </w:p>
        </w:tc>
        <w:tc>
          <w:tcPr>
            <w:tcW w:w="1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Расходы на оплату труда административно-управленческого персонала, в т.ч.: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7C3A48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 xml:space="preserve">заработная плата 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7C3A48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страховые взносы в ПФ РФ, ФСС РФ, ФФОМС, ТФОМС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A13D0A" w:rsidRPr="00281EE8" w:rsidTr="007C3A48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A13D0A">
            <w:pPr>
              <w:jc w:val="center"/>
            </w:pPr>
          </w:p>
        </w:tc>
        <w:tc>
          <w:tcPr>
            <w:tcW w:w="1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r w:rsidRPr="00281EE8">
              <w:t>Расчет НДФЛ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281EE8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6962CC" w:rsidRDefault="006962CC" w:rsidP="007E568B">
      <w:pPr>
        <w:ind w:firstLine="698"/>
        <w:jc w:val="right"/>
        <w:rPr>
          <w:rStyle w:val="a7"/>
          <w:sz w:val="24"/>
          <w:szCs w:val="24"/>
          <w:lang w:val="en-US"/>
        </w:rPr>
      </w:pPr>
    </w:p>
    <w:p w:rsidR="00281EE8" w:rsidRPr="00281EE8" w:rsidRDefault="00281EE8" w:rsidP="007E568B">
      <w:pPr>
        <w:ind w:firstLine="698"/>
        <w:jc w:val="right"/>
        <w:rPr>
          <w:rStyle w:val="a7"/>
          <w:sz w:val="24"/>
          <w:szCs w:val="24"/>
          <w:lang w:val="en-US"/>
        </w:rPr>
      </w:pPr>
    </w:p>
    <w:bookmarkEnd w:id="0"/>
    <w:p w:rsidR="00877520" w:rsidRPr="00281EE8" w:rsidRDefault="00512089" w:rsidP="00512089">
      <w:pPr>
        <w:widowControl w:val="0"/>
        <w:autoSpaceDE w:val="0"/>
        <w:autoSpaceDN w:val="0"/>
        <w:adjustRightInd w:val="0"/>
        <w:jc w:val="both"/>
      </w:pPr>
      <w:r>
        <w:rPr>
          <w:rFonts w:cs="Arial"/>
          <w:sz w:val="28"/>
          <w:szCs w:val="28"/>
        </w:rPr>
        <w:t>Начальник управления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                                        </w:t>
      </w:r>
      <w:bookmarkStart w:id="1" w:name="_GoBack"/>
      <w:bookmarkEnd w:id="1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sectPr w:rsidR="00877520" w:rsidRPr="00281EE8" w:rsidSect="00877520">
      <w:headerReference w:type="default" r:id="rId9"/>
      <w:headerReference w:type="first" r:id="rId10"/>
      <w:footerReference w:type="first" r:id="rId11"/>
      <w:pgSz w:w="16838" w:h="11906" w:orient="landscape" w:code="9"/>
      <w:pgMar w:top="1701" w:right="1134" w:bottom="567" w:left="1134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DC9" w:rsidRDefault="00547DC9" w:rsidP="00AF2806">
      <w:r>
        <w:separator/>
      </w:r>
    </w:p>
  </w:endnote>
  <w:endnote w:type="continuationSeparator" w:id="0">
    <w:p w:rsidR="00547DC9" w:rsidRDefault="00547DC9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244" w:rsidRDefault="00547DC9">
    <w:pPr>
      <w:pStyle w:val="af0"/>
    </w:pPr>
    <w:r>
      <w:rPr>
        <w:noProof/>
        <w:lang w:eastAsia="zh-TW"/>
      </w:rPr>
      <w:pict>
        <v:rect id="_x0000_s2049" style="position:absolute;left:0;text-align:left;margin-left:-1.65pt;margin-top:360.75pt;width:60pt;height:70.5pt;rotation:90;z-index:251660288;mso-position-horizontal-relative:right-margin-area;mso-position-vertical-relative:page" o:allowincell="f" stroked="f">
          <v:textbox style="layout-flow:vertical;mso-next-textbox:#_x0000_s2049">
            <w:txbxContent>
              <w:p w:rsidR="00A40244" w:rsidRPr="00A40244" w:rsidRDefault="00A40244" w:rsidP="00A40244">
                <w:pPr>
                  <w:rPr>
                    <w:szCs w:val="44"/>
                  </w:rPr>
                </w:pP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DC9" w:rsidRDefault="00547DC9" w:rsidP="00AF2806">
      <w:r>
        <w:separator/>
      </w:r>
    </w:p>
  </w:footnote>
  <w:footnote w:type="continuationSeparator" w:id="0">
    <w:p w:rsidR="00547DC9" w:rsidRDefault="00547DC9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520" w:rsidRDefault="00877520">
    <w:pPr>
      <w:pStyle w:val="a8"/>
      <w:jc w:val="center"/>
    </w:pPr>
  </w:p>
  <w:p w:rsidR="00350DA4" w:rsidRDefault="00547DC9">
    <w:pPr>
      <w:pStyle w:val="a8"/>
    </w:pPr>
    <w:r>
      <w:rPr>
        <w:noProof/>
        <w:lang w:eastAsia="zh-TW"/>
      </w:rPr>
      <w:pict>
        <v:rect id="_x0000_s2050" style="position:absolute;margin-left:-17.65pt;margin-top:267.15pt;width:60pt;height:70.5pt;z-index:251662336;mso-position-horizontal-relative:right-margin-area;mso-position-vertical-relative:page" o:allowincell="f" stroked="f">
          <v:textbox style="layout-flow:vertical">
            <w:txbxContent>
              <w:sdt>
                <w:sdtPr>
                  <w:rPr>
                    <w:sz w:val="28"/>
                    <w:szCs w:val="28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:rsidR="00A40244" w:rsidRPr="00A40244" w:rsidRDefault="00EB0AA7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A40244">
                      <w:rPr>
                        <w:sz w:val="28"/>
                        <w:szCs w:val="28"/>
                      </w:rPr>
                      <w:fldChar w:fldCharType="begin"/>
                    </w:r>
                    <w:r w:rsidR="00A40244" w:rsidRPr="00A40244"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 w:rsidRPr="00A40244">
                      <w:rPr>
                        <w:sz w:val="28"/>
                        <w:szCs w:val="28"/>
                      </w:rPr>
                      <w:fldChar w:fldCharType="separate"/>
                    </w:r>
                    <w:r w:rsidR="00512089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A40244">
                      <w:rPr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  <w:jc w:val="center"/>
    </w:pPr>
  </w:p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3583"/>
    <w:rsid w:val="00253AD6"/>
    <w:rsid w:val="00260B9D"/>
    <w:rsid w:val="00264F9C"/>
    <w:rsid w:val="00265422"/>
    <w:rsid w:val="00271882"/>
    <w:rsid w:val="00273775"/>
    <w:rsid w:val="00274F2A"/>
    <w:rsid w:val="002765E0"/>
    <w:rsid w:val="0028106D"/>
    <w:rsid w:val="00281EE8"/>
    <w:rsid w:val="002829AF"/>
    <w:rsid w:val="00285660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699D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3889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8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47DC9"/>
    <w:rsid w:val="005509A3"/>
    <w:rsid w:val="00553327"/>
    <w:rsid w:val="00553E6B"/>
    <w:rsid w:val="00554874"/>
    <w:rsid w:val="00556BDA"/>
    <w:rsid w:val="005623A5"/>
    <w:rsid w:val="005627BD"/>
    <w:rsid w:val="00567CF4"/>
    <w:rsid w:val="00570C4E"/>
    <w:rsid w:val="00571DA6"/>
    <w:rsid w:val="0057646C"/>
    <w:rsid w:val="0057709D"/>
    <w:rsid w:val="005773C8"/>
    <w:rsid w:val="0057787C"/>
    <w:rsid w:val="0058033D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4F64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5B8"/>
    <w:rsid w:val="00796DDE"/>
    <w:rsid w:val="007A07B6"/>
    <w:rsid w:val="007A2400"/>
    <w:rsid w:val="007A45A2"/>
    <w:rsid w:val="007A5481"/>
    <w:rsid w:val="007A786E"/>
    <w:rsid w:val="007B0A62"/>
    <w:rsid w:val="007B4813"/>
    <w:rsid w:val="007B6F45"/>
    <w:rsid w:val="007C0EA3"/>
    <w:rsid w:val="007C3A48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77520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B65C0"/>
    <w:rsid w:val="008C24B1"/>
    <w:rsid w:val="008C73FB"/>
    <w:rsid w:val="008C7B31"/>
    <w:rsid w:val="008D10EB"/>
    <w:rsid w:val="008D31AC"/>
    <w:rsid w:val="008D480E"/>
    <w:rsid w:val="008E1D52"/>
    <w:rsid w:val="008E54D3"/>
    <w:rsid w:val="008E6B82"/>
    <w:rsid w:val="008E787E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08C"/>
    <w:rsid w:val="009648D9"/>
    <w:rsid w:val="00966881"/>
    <w:rsid w:val="00966EC6"/>
    <w:rsid w:val="00967511"/>
    <w:rsid w:val="00967CA0"/>
    <w:rsid w:val="00972B04"/>
    <w:rsid w:val="00972F62"/>
    <w:rsid w:val="00977F0E"/>
    <w:rsid w:val="00985F97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A46F6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244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8DF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1DB9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5AF9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723E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3126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0AA7"/>
    <w:rsid w:val="00EB19C0"/>
    <w:rsid w:val="00EB2806"/>
    <w:rsid w:val="00EB64CA"/>
    <w:rsid w:val="00EB71B7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A61BB-4B54-4776-A450-866C2F32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1491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7</cp:revision>
  <cp:lastPrinted>2015-08-19T12:25:00Z</cp:lastPrinted>
  <dcterms:created xsi:type="dcterms:W3CDTF">2015-08-19T09:45:00Z</dcterms:created>
  <dcterms:modified xsi:type="dcterms:W3CDTF">2016-01-19T13:23:00Z</dcterms:modified>
</cp:coreProperties>
</file>