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E87" w:rsidRPr="00EF5E87" w:rsidRDefault="00EF5E87" w:rsidP="00EF5E87">
      <w:pPr>
        <w:tabs>
          <w:tab w:val="left" w:pos="0"/>
        </w:tabs>
        <w:ind w:left="5103"/>
        <w:jc w:val="center"/>
        <w:rPr>
          <w:sz w:val="28"/>
          <w:szCs w:val="28"/>
        </w:rPr>
      </w:pPr>
      <w:r w:rsidRPr="00EF5E87">
        <w:rPr>
          <w:sz w:val="28"/>
          <w:szCs w:val="28"/>
        </w:rPr>
        <w:t xml:space="preserve">Приложение № </w:t>
      </w:r>
      <w:r w:rsidR="009A32DA">
        <w:rPr>
          <w:sz w:val="28"/>
          <w:szCs w:val="28"/>
        </w:rPr>
        <w:t>5</w:t>
      </w:r>
    </w:p>
    <w:p w:rsidR="00EF5E87" w:rsidRPr="00EF5E87" w:rsidRDefault="00EF5E87" w:rsidP="00EF5E87">
      <w:pPr>
        <w:tabs>
          <w:tab w:val="left" w:pos="0"/>
        </w:tabs>
        <w:ind w:left="5103"/>
        <w:jc w:val="center"/>
        <w:rPr>
          <w:sz w:val="28"/>
          <w:szCs w:val="28"/>
        </w:rPr>
      </w:pPr>
    </w:p>
    <w:p w:rsidR="00EF5E87" w:rsidRPr="00EF5E87" w:rsidRDefault="00EF5E87" w:rsidP="00EF5E87">
      <w:pPr>
        <w:tabs>
          <w:tab w:val="left" w:pos="0"/>
        </w:tabs>
        <w:ind w:left="5103"/>
        <w:jc w:val="center"/>
        <w:rPr>
          <w:sz w:val="28"/>
          <w:szCs w:val="28"/>
        </w:rPr>
      </w:pPr>
      <w:r w:rsidRPr="00EF5E87">
        <w:rPr>
          <w:sz w:val="28"/>
          <w:szCs w:val="28"/>
        </w:rPr>
        <w:t>к Положению о Единой системе инвестиционных предложений Краснодарского края</w:t>
      </w:r>
    </w:p>
    <w:p w:rsidR="00DC0975" w:rsidRPr="00EF5E87" w:rsidRDefault="00DC0975" w:rsidP="00176703">
      <w:pPr>
        <w:ind w:firstLine="540"/>
        <w:jc w:val="right"/>
        <w:rPr>
          <w:b/>
          <w:bCs/>
          <w:sz w:val="28"/>
          <w:szCs w:val="28"/>
        </w:rPr>
      </w:pPr>
    </w:p>
    <w:p w:rsidR="0037461D" w:rsidRPr="00EF5E87" w:rsidRDefault="0037461D" w:rsidP="00176703">
      <w:pPr>
        <w:ind w:firstLine="540"/>
        <w:jc w:val="right"/>
        <w:rPr>
          <w:b/>
          <w:bCs/>
          <w:sz w:val="28"/>
          <w:szCs w:val="28"/>
        </w:rPr>
      </w:pPr>
    </w:p>
    <w:p w:rsidR="00DC0975" w:rsidRPr="00105E57" w:rsidRDefault="00EF5E87" w:rsidP="00176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</w:t>
      </w:r>
      <w:r w:rsidR="00105E57">
        <w:rPr>
          <w:b/>
          <w:sz w:val="28"/>
          <w:szCs w:val="28"/>
        </w:rPr>
        <w:t>РЕКОМЕНДАЦИИ</w:t>
      </w:r>
    </w:p>
    <w:p w:rsidR="00C77E23" w:rsidRPr="0031267F" w:rsidRDefault="00DC0975" w:rsidP="00176703">
      <w:pPr>
        <w:jc w:val="center"/>
        <w:rPr>
          <w:b/>
          <w:sz w:val="28"/>
          <w:szCs w:val="28"/>
        </w:rPr>
      </w:pPr>
      <w:r w:rsidRPr="0031267F">
        <w:rPr>
          <w:b/>
          <w:sz w:val="28"/>
          <w:szCs w:val="28"/>
        </w:rPr>
        <w:t xml:space="preserve"> по оформлению </w:t>
      </w:r>
      <w:r w:rsidR="007C787A" w:rsidRPr="0031267F">
        <w:rPr>
          <w:b/>
          <w:sz w:val="28"/>
          <w:szCs w:val="28"/>
        </w:rPr>
        <w:t>технико-экономического обоснования</w:t>
      </w:r>
      <w:r w:rsidR="007C787A" w:rsidRPr="0031267F">
        <w:rPr>
          <w:b/>
          <w:sz w:val="28"/>
          <w:szCs w:val="28"/>
        </w:rPr>
        <w:t xml:space="preserve"> </w:t>
      </w:r>
      <w:r w:rsidR="00D63E7A" w:rsidRPr="0031267F">
        <w:rPr>
          <w:b/>
          <w:sz w:val="28"/>
          <w:szCs w:val="28"/>
        </w:rPr>
        <w:t>(</w:t>
      </w:r>
      <w:r w:rsidR="007C787A" w:rsidRPr="0031267F">
        <w:rPr>
          <w:b/>
          <w:sz w:val="28"/>
          <w:szCs w:val="28"/>
        </w:rPr>
        <w:t>бизнес-плана</w:t>
      </w:r>
      <w:r w:rsidR="00D63E7A" w:rsidRPr="0031267F">
        <w:rPr>
          <w:b/>
          <w:sz w:val="28"/>
          <w:szCs w:val="28"/>
        </w:rPr>
        <w:t>)</w:t>
      </w:r>
      <w:r w:rsidR="00D63E7A" w:rsidRPr="00D63E7A">
        <w:rPr>
          <w:b/>
          <w:sz w:val="28"/>
          <w:szCs w:val="28"/>
        </w:rPr>
        <w:t xml:space="preserve"> </w:t>
      </w:r>
      <w:r w:rsidRPr="0031267F">
        <w:rPr>
          <w:b/>
          <w:sz w:val="28"/>
          <w:szCs w:val="28"/>
        </w:rPr>
        <w:t>инвестиционного проекта</w:t>
      </w:r>
    </w:p>
    <w:p w:rsidR="0031267F" w:rsidRPr="00DC0975" w:rsidRDefault="0031267F" w:rsidP="00176703">
      <w:pPr>
        <w:jc w:val="center"/>
        <w:rPr>
          <w:b/>
          <w:sz w:val="28"/>
          <w:szCs w:val="28"/>
        </w:rPr>
      </w:pPr>
    </w:p>
    <w:p w:rsidR="00A86DB6" w:rsidRDefault="00113287" w:rsidP="00176703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Методические р</w:t>
      </w:r>
      <w:r w:rsidR="00105E57">
        <w:rPr>
          <w:rFonts w:cs="Arial"/>
          <w:sz w:val="28"/>
          <w:szCs w:val="28"/>
        </w:rPr>
        <w:t>екомендации</w:t>
      </w:r>
      <w:r w:rsidR="004217C0">
        <w:rPr>
          <w:rFonts w:cs="Arial"/>
          <w:sz w:val="28"/>
          <w:szCs w:val="28"/>
        </w:rPr>
        <w:t xml:space="preserve"> по оформлению </w:t>
      </w:r>
      <w:r w:rsidR="007C787A">
        <w:rPr>
          <w:rFonts w:cs="Arial"/>
          <w:sz w:val="28"/>
          <w:szCs w:val="28"/>
        </w:rPr>
        <w:t>технико-экономического обоснования</w:t>
      </w:r>
      <w:r w:rsidR="007C787A" w:rsidRPr="007C787A">
        <w:rPr>
          <w:rFonts w:cs="Arial"/>
          <w:sz w:val="28"/>
          <w:szCs w:val="28"/>
        </w:rPr>
        <w:t xml:space="preserve"> </w:t>
      </w:r>
      <w:r w:rsidR="00D63E7A">
        <w:rPr>
          <w:rFonts w:cs="Arial"/>
          <w:sz w:val="28"/>
          <w:szCs w:val="28"/>
        </w:rPr>
        <w:t>(</w:t>
      </w:r>
      <w:r w:rsidR="007C787A">
        <w:rPr>
          <w:rFonts w:cs="Arial"/>
          <w:sz w:val="28"/>
          <w:szCs w:val="28"/>
        </w:rPr>
        <w:t>бизнес-плана</w:t>
      </w:r>
      <w:r w:rsidR="00D63E7A">
        <w:rPr>
          <w:rFonts w:cs="Arial"/>
          <w:sz w:val="28"/>
          <w:szCs w:val="28"/>
        </w:rPr>
        <w:t>)</w:t>
      </w:r>
      <w:r w:rsidR="004217C0">
        <w:rPr>
          <w:rFonts w:cs="Arial"/>
          <w:sz w:val="28"/>
          <w:szCs w:val="28"/>
        </w:rPr>
        <w:t xml:space="preserve"> инвестиционного проекта</w:t>
      </w:r>
      <w:r w:rsidR="008E4716" w:rsidRPr="008E4716">
        <w:rPr>
          <w:rFonts w:cs="Arial"/>
          <w:sz w:val="28"/>
          <w:szCs w:val="28"/>
        </w:rPr>
        <w:t xml:space="preserve"> </w:t>
      </w:r>
      <w:r w:rsidR="00502E73">
        <w:rPr>
          <w:rFonts w:cs="Arial"/>
          <w:sz w:val="28"/>
          <w:szCs w:val="28"/>
        </w:rPr>
        <w:t xml:space="preserve">могут </w:t>
      </w:r>
      <w:r w:rsidR="00A40F2F">
        <w:rPr>
          <w:rFonts w:cs="Arial"/>
          <w:sz w:val="28"/>
          <w:szCs w:val="28"/>
        </w:rPr>
        <w:t>применят</w:t>
      </w:r>
      <w:r w:rsidR="00502E73">
        <w:rPr>
          <w:rFonts w:cs="Arial"/>
          <w:sz w:val="28"/>
          <w:szCs w:val="28"/>
        </w:rPr>
        <w:t>ь</w:t>
      </w:r>
      <w:r w:rsidR="00A40F2F">
        <w:rPr>
          <w:rFonts w:cs="Arial"/>
          <w:sz w:val="28"/>
          <w:szCs w:val="28"/>
        </w:rPr>
        <w:t xml:space="preserve">ся при его подготовке </w:t>
      </w:r>
      <w:r w:rsidR="00983A97">
        <w:rPr>
          <w:sz w:val="28"/>
          <w:szCs w:val="28"/>
        </w:rPr>
        <w:t xml:space="preserve">исполнительным </w:t>
      </w:r>
      <w:r w:rsidR="00983A97" w:rsidRPr="00AE11CF">
        <w:rPr>
          <w:sz w:val="28"/>
          <w:szCs w:val="28"/>
        </w:rPr>
        <w:t>орган</w:t>
      </w:r>
      <w:r w:rsidR="00983A97">
        <w:rPr>
          <w:sz w:val="28"/>
          <w:szCs w:val="28"/>
        </w:rPr>
        <w:t>ом</w:t>
      </w:r>
      <w:r w:rsidR="00983A97" w:rsidRPr="00AE11CF">
        <w:rPr>
          <w:sz w:val="28"/>
          <w:szCs w:val="28"/>
        </w:rPr>
        <w:t xml:space="preserve"> </w:t>
      </w:r>
      <w:r w:rsidR="00983A97">
        <w:rPr>
          <w:sz w:val="28"/>
          <w:szCs w:val="28"/>
        </w:rPr>
        <w:t xml:space="preserve">государственной </w:t>
      </w:r>
      <w:r w:rsidR="00983A97" w:rsidRPr="00AE11CF">
        <w:rPr>
          <w:sz w:val="28"/>
          <w:szCs w:val="28"/>
        </w:rPr>
        <w:t xml:space="preserve">власти </w:t>
      </w:r>
      <w:r w:rsidR="00983A97" w:rsidRPr="004973CD">
        <w:rPr>
          <w:sz w:val="28"/>
          <w:szCs w:val="28"/>
        </w:rPr>
        <w:t>Краснодарского края</w:t>
      </w:r>
      <w:r w:rsidR="00983A97">
        <w:rPr>
          <w:sz w:val="28"/>
          <w:szCs w:val="28"/>
        </w:rPr>
        <w:t xml:space="preserve"> </w:t>
      </w:r>
      <w:r w:rsidR="00A40F2F">
        <w:rPr>
          <w:rFonts w:cs="Arial"/>
          <w:sz w:val="28"/>
          <w:szCs w:val="28"/>
        </w:rPr>
        <w:t xml:space="preserve">для </w:t>
      </w:r>
      <w:r w:rsidR="008E4716" w:rsidRPr="008E4716">
        <w:rPr>
          <w:rFonts w:cs="Arial"/>
          <w:sz w:val="28"/>
          <w:szCs w:val="28"/>
        </w:rPr>
        <w:t>рассмотрени</w:t>
      </w:r>
      <w:r w:rsidR="00A40F2F">
        <w:rPr>
          <w:rFonts w:cs="Arial"/>
          <w:sz w:val="28"/>
          <w:szCs w:val="28"/>
        </w:rPr>
        <w:t>я</w:t>
      </w:r>
      <w:r w:rsidR="008E4716" w:rsidRPr="008E4716">
        <w:rPr>
          <w:rFonts w:cs="Arial"/>
          <w:sz w:val="28"/>
          <w:szCs w:val="28"/>
        </w:rPr>
        <w:t xml:space="preserve"> вопроса о </w:t>
      </w:r>
      <w:r>
        <w:rPr>
          <w:rFonts w:cs="Arial"/>
          <w:sz w:val="28"/>
          <w:szCs w:val="28"/>
        </w:rPr>
        <w:t xml:space="preserve">включении инвестиционного проекта в Единый реестр инвестиционных проектов Краснодарского края </w:t>
      </w:r>
      <w:r w:rsidR="008E4716">
        <w:rPr>
          <w:rFonts w:cs="Arial"/>
          <w:sz w:val="28"/>
          <w:szCs w:val="28"/>
        </w:rPr>
        <w:t xml:space="preserve">и </w:t>
      </w:r>
      <w:r w:rsidR="00C77E23" w:rsidRPr="00DC0975">
        <w:rPr>
          <w:rFonts w:cs="Arial"/>
          <w:sz w:val="28"/>
          <w:szCs w:val="28"/>
        </w:rPr>
        <w:t xml:space="preserve">направлены на унификацию содержания документации, разрабатываемой на </w:t>
      </w:r>
      <w:r w:rsidR="004217C0">
        <w:rPr>
          <w:rFonts w:cs="Arial"/>
          <w:sz w:val="28"/>
          <w:szCs w:val="28"/>
        </w:rPr>
        <w:t>начальной</w:t>
      </w:r>
      <w:r w:rsidR="00C77E23" w:rsidRPr="00DC0975">
        <w:rPr>
          <w:rFonts w:cs="Arial"/>
          <w:sz w:val="28"/>
          <w:szCs w:val="28"/>
        </w:rPr>
        <w:t xml:space="preserve"> стадии </w:t>
      </w:r>
      <w:r w:rsidR="004217C0">
        <w:rPr>
          <w:rFonts w:cs="Arial"/>
          <w:sz w:val="28"/>
          <w:szCs w:val="28"/>
        </w:rPr>
        <w:t xml:space="preserve">реализации инвестиционного </w:t>
      </w:r>
      <w:r w:rsidR="00C77E23" w:rsidRPr="00DC0975">
        <w:rPr>
          <w:rFonts w:cs="Arial"/>
          <w:sz w:val="28"/>
          <w:szCs w:val="28"/>
        </w:rPr>
        <w:t>проекта</w:t>
      </w:r>
      <w:r w:rsidR="00B72FE8">
        <w:rPr>
          <w:rFonts w:cs="Arial"/>
          <w:sz w:val="28"/>
          <w:szCs w:val="28"/>
        </w:rPr>
        <w:t>,</w:t>
      </w:r>
      <w:r w:rsidR="00947EEA">
        <w:rPr>
          <w:rFonts w:cs="Arial"/>
          <w:sz w:val="28"/>
          <w:szCs w:val="28"/>
        </w:rPr>
        <w:t xml:space="preserve"> с возможностью последующей доработки при уточнении сценарных условий на различных стадиях реализации инвестиционного проекта</w:t>
      </w:r>
      <w:r w:rsidR="00C77E23" w:rsidRPr="00DC0975">
        <w:rPr>
          <w:rFonts w:cs="Arial"/>
          <w:sz w:val="28"/>
          <w:szCs w:val="28"/>
        </w:rPr>
        <w:t>.</w:t>
      </w:r>
    </w:p>
    <w:p w:rsidR="00A86DB6" w:rsidRDefault="007C787A" w:rsidP="00176703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Т</w:t>
      </w:r>
      <w:r>
        <w:rPr>
          <w:rFonts w:cs="Arial"/>
          <w:sz w:val="28"/>
          <w:szCs w:val="28"/>
        </w:rPr>
        <w:t>ехнико-экономическое обоснование</w:t>
      </w:r>
      <w:r>
        <w:rPr>
          <w:rFonts w:cs="Arial"/>
          <w:sz w:val="28"/>
          <w:szCs w:val="28"/>
        </w:rPr>
        <w:t xml:space="preserve"> </w:t>
      </w:r>
      <w:r w:rsidR="00D63E7A">
        <w:rPr>
          <w:rFonts w:cs="Arial"/>
          <w:sz w:val="28"/>
          <w:szCs w:val="28"/>
        </w:rPr>
        <w:t>(</w:t>
      </w:r>
      <w:r>
        <w:rPr>
          <w:rFonts w:cs="Arial"/>
          <w:sz w:val="28"/>
          <w:szCs w:val="28"/>
        </w:rPr>
        <w:t>б</w:t>
      </w:r>
      <w:r>
        <w:rPr>
          <w:rFonts w:cs="Arial"/>
          <w:sz w:val="28"/>
          <w:szCs w:val="28"/>
        </w:rPr>
        <w:t>изнес-план</w:t>
      </w:r>
      <w:r w:rsidR="00D63E7A">
        <w:rPr>
          <w:rFonts w:cs="Arial"/>
          <w:sz w:val="28"/>
          <w:szCs w:val="28"/>
        </w:rPr>
        <w:t>)</w:t>
      </w:r>
      <w:r w:rsidR="00DE41CA">
        <w:rPr>
          <w:rFonts w:cs="Arial"/>
          <w:sz w:val="28"/>
          <w:szCs w:val="28"/>
        </w:rPr>
        <w:t xml:space="preserve"> инвестиционного проекта </w:t>
      </w:r>
      <w:r w:rsidR="00813BD9">
        <w:rPr>
          <w:rFonts w:cs="Arial"/>
          <w:sz w:val="28"/>
          <w:szCs w:val="28"/>
        </w:rPr>
        <w:t>(</w:t>
      </w:r>
      <w:r w:rsidR="00DE41CA">
        <w:rPr>
          <w:rFonts w:cs="Arial"/>
          <w:sz w:val="28"/>
          <w:szCs w:val="28"/>
        </w:rPr>
        <w:t>далее – Бизнес-план</w:t>
      </w:r>
      <w:r w:rsidR="00813BD9">
        <w:rPr>
          <w:rFonts w:cs="Arial"/>
          <w:sz w:val="28"/>
          <w:szCs w:val="28"/>
        </w:rPr>
        <w:t>)</w:t>
      </w:r>
      <w:r w:rsidR="00DE41CA">
        <w:rPr>
          <w:rFonts w:cs="Arial"/>
          <w:sz w:val="28"/>
          <w:szCs w:val="28"/>
        </w:rPr>
        <w:t xml:space="preserve"> </w:t>
      </w:r>
      <w:r w:rsidR="009C68A2">
        <w:rPr>
          <w:rFonts w:cs="Arial"/>
          <w:sz w:val="28"/>
          <w:szCs w:val="28"/>
        </w:rPr>
        <w:t xml:space="preserve">разрабатывается </w:t>
      </w:r>
      <w:r w:rsidR="008E4716">
        <w:rPr>
          <w:rFonts w:cs="Arial"/>
          <w:sz w:val="28"/>
          <w:szCs w:val="28"/>
        </w:rPr>
        <w:t>в соответствии с прилагаемым</w:t>
      </w:r>
      <w:r w:rsidR="00D63E7A">
        <w:rPr>
          <w:rFonts w:cs="Arial"/>
          <w:sz w:val="28"/>
          <w:szCs w:val="28"/>
        </w:rPr>
        <w:t>и</w:t>
      </w:r>
      <w:r w:rsidR="008E4716">
        <w:rPr>
          <w:rFonts w:cs="Arial"/>
          <w:sz w:val="28"/>
          <w:szCs w:val="28"/>
        </w:rPr>
        <w:t xml:space="preserve"> к настоящим </w:t>
      </w:r>
      <w:r w:rsidR="00113287">
        <w:rPr>
          <w:rFonts w:cs="Arial"/>
          <w:sz w:val="28"/>
          <w:szCs w:val="28"/>
        </w:rPr>
        <w:t xml:space="preserve">методическим </w:t>
      </w:r>
      <w:r w:rsidR="00D84160">
        <w:rPr>
          <w:rFonts w:cs="Arial"/>
          <w:sz w:val="28"/>
          <w:szCs w:val="28"/>
        </w:rPr>
        <w:t>рекомендациям</w:t>
      </w:r>
      <w:r w:rsidR="008E4716">
        <w:rPr>
          <w:rFonts w:cs="Arial"/>
          <w:sz w:val="28"/>
          <w:szCs w:val="28"/>
        </w:rPr>
        <w:t xml:space="preserve"> макетом бизнес-плана инвестиционного проекта </w:t>
      </w:r>
      <w:r w:rsidR="00813BD9">
        <w:rPr>
          <w:rFonts w:cs="Arial"/>
          <w:sz w:val="28"/>
          <w:szCs w:val="28"/>
        </w:rPr>
        <w:t>от начала реализации инвестиционного проекта на период, превышающий срок его окупаемости на три года (далее – расчетный период).</w:t>
      </w:r>
    </w:p>
    <w:p w:rsidR="00ED4C55" w:rsidRDefault="00ED4C55" w:rsidP="00176703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ED4C55">
        <w:rPr>
          <w:rFonts w:cs="Arial"/>
          <w:sz w:val="28"/>
          <w:szCs w:val="28"/>
        </w:rPr>
        <w:t>Макет</w:t>
      </w:r>
      <w:r w:rsidR="008E6B41">
        <w:rPr>
          <w:rFonts w:cs="Arial"/>
          <w:sz w:val="28"/>
          <w:szCs w:val="28"/>
        </w:rPr>
        <w:t>ы</w:t>
      </w:r>
      <w:r w:rsidRPr="00ED4C55">
        <w:rPr>
          <w:rFonts w:cs="Arial"/>
          <w:sz w:val="28"/>
          <w:szCs w:val="28"/>
        </w:rPr>
        <w:t xml:space="preserve"> Бизнес-плана</w:t>
      </w:r>
      <w:r w:rsidR="008E6B41">
        <w:rPr>
          <w:rFonts w:cs="Arial"/>
          <w:sz w:val="28"/>
          <w:szCs w:val="28"/>
        </w:rPr>
        <w:t xml:space="preserve"> </w:t>
      </w:r>
      <w:r w:rsidRPr="00ED4C55">
        <w:rPr>
          <w:rFonts w:cs="Arial"/>
          <w:sz w:val="28"/>
          <w:szCs w:val="28"/>
        </w:rPr>
        <w:t>устанавлива</w:t>
      </w:r>
      <w:r w:rsidR="008E6B41">
        <w:rPr>
          <w:rFonts w:cs="Arial"/>
          <w:sz w:val="28"/>
          <w:szCs w:val="28"/>
        </w:rPr>
        <w:t>ю</w:t>
      </w:r>
      <w:r w:rsidRPr="00ED4C55">
        <w:rPr>
          <w:rFonts w:cs="Arial"/>
          <w:sz w:val="28"/>
          <w:szCs w:val="28"/>
        </w:rPr>
        <w:t>т общие требования к расчету показателей эффективности инвестиционного проекта. В целях детализированного расчета показателей эффективности могут быть использованы Методические рекомендации по оценке эффективности инвестиционных проектов, утвержденные Минэкономики РФ, Минфином РФ и Госстроем РФ 21 июня 1999 года № ВК 477.</w:t>
      </w:r>
    </w:p>
    <w:p w:rsidR="00A86DB6" w:rsidRDefault="00C77E23" w:rsidP="00176703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100B65">
        <w:rPr>
          <w:rFonts w:cs="Arial"/>
          <w:sz w:val="28"/>
          <w:szCs w:val="28"/>
        </w:rPr>
        <w:t xml:space="preserve">Расчеты выполняются в текущих (постоянных) ценах на </w:t>
      </w:r>
      <w:r w:rsidR="00DE41CA" w:rsidRPr="00100B65">
        <w:rPr>
          <w:rFonts w:cs="Arial"/>
          <w:sz w:val="28"/>
          <w:szCs w:val="28"/>
        </w:rPr>
        <w:t>дату</w:t>
      </w:r>
      <w:r w:rsidRPr="00100B65">
        <w:rPr>
          <w:rFonts w:cs="Arial"/>
          <w:sz w:val="28"/>
          <w:szCs w:val="28"/>
        </w:rPr>
        <w:t xml:space="preserve"> подачи</w:t>
      </w:r>
      <w:r w:rsidR="00DE41CA" w:rsidRPr="00100B65">
        <w:rPr>
          <w:rFonts w:cs="Arial"/>
          <w:sz w:val="28"/>
          <w:szCs w:val="28"/>
        </w:rPr>
        <w:t xml:space="preserve"> в </w:t>
      </w:r>
      <w:r w:rsidR="00CD172F">
        <w:rPr>
          <w:rFonts w:cs="Arial"/>
          <w:sz w:val="28"/>
          <w:szCs w:val="28"/>
        </w:rPr>
        <w:t xml:space="preserve">департамент </w:t>
      </w:r>
      <w:bookmarkStart w:id="0" w:name="_GoBack"/>
      <w:bookmarkEnd w:id="0"/>
      <w:r w:rsidR="00100B65" w:rsidRPr="00100B65">
        <w:rPr>
          <w:sz w:val="28"/>
          <w:szCs w:val="28"/>
        </w:rPr>
        <w:t xml:space="preserve">заявки на включение инвестиционного проекта в Единый реестр инвестиционных проектов Краснодарского края </w:t>
      </w:r>
      <w:r w:rsidRPr="00100B65">
        <w:rPr>
          <w:rFonts w:cs="Arial"/>
          <w:sz w:val="28"/>
          <w:szCs w:val="28"/>
        </w:rPr>
        <w:t xml:space="preserve">без учета инфляции на расчетный период. Значения всех исходных и расчетных данных приводятся в рублях, перевод валютных платежей и расчетов осуществляется по курсу </w:t>
      </w:r>
      <w:r w:rsidRPr="00DC0975">
        <w:rPr>
          <w:rFonts w:cs="Arial"/>
          <w:sz w:val="28"/>
          <w:szCs w:val="28"/>
        </w:rPr>
        <w:t xml:space="preserve">Центрального Банка Российской Федерации на </w:t>
      </w:r>
      <w:r w:rsidR="00813BD9">
        <w:rPr>
          <w:rFonts w:cs="Arial"/>
          <w:sz w:val="28"/>
          <w:szCs w:val="28"/>
        </w:rPr>
        <w:t>дату</w:t>
      </w:r>
      <w:r w:rsidRPr="00DC0975">
        <w:rPr>
          <w:rFonts w:cs="Arial"/>
          <w:sz w:val="28"/>
          <w:szCs w:val="28"/>
        </w:rPr>
        <w:t xml:space="preserve"> выполнения расчетов.</w:t>
      </w:r>
      <w:r w:rsidR="00D82666">
        <w:rPr>
          <w:rFonts w:cs="Arial"/>
          <w:sz w:val="28"/>
          <w:szCs w:val="28"/>
        </w:rPr>
        <w:t xml:space="preserve"> </w:t>
      </w:r>
    </w:p>
    <w:p w:rsidR="00A86DB6" w:rsidRDefault="00C77E23" w:rsidP="00176703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DC0975">
        <w:rPr>
          <w:rFonts w:cs="Arial"/>
          <w:sz w:val="28"/>
          <w:szCs w:val="28"/>
        </w:rPr>
        <w:t xml:space="preserve">Остаточная стоимость создаваемых активов проекта на конец расчетного периода не учитывается при анализе показателей эффективности, </w:t>
      </w:r>
      <w:r w:rsidR="001E0FAB">
        <w:rPr>
          <w:rFonts w:cs="Arial"/>
          <w:sz w:val="28"/>
          <w:szCs w:val="28"/>
        </w:rPr>
        <w:t xml:space="preserve">в случае </w:t>
      </w:r>
      <w:r w:rsidRPr="00DC0975">
        <w:rPr>
          <w:rFonts w:cs="Arial"/>
          <w:sz w:val="28"/>
          <w:szCs w:val="28"/>
        </w:rPr>
        <w:t>если  не предполагается их продажа и закрытие предприятия.</w:t>
      </w:r>
      <w:r w:rsidR="00555E9E">
        <w:rPr>
          <w:rFonts w:cs="Arial"/>
          <w:sz w:val="28"/>
          <w:szCs w:val="28"/>
        </w:rPr>
        <w:t xml:space="preserve"> </w:t>
      </w:r>
      <w:r w:rsidRPr="00DC0975">
        <w:rPr>
          <w:rFonts w:cs="Arial"/>
          <w:sz w:val="28"/>
          <w:szCs w:val="28"/>
        </w:rPr>
        <w:t xml:space="preserve">Инвестиционные затраты по проектам, преимущественно связанным с финансовым лизингом, арендой с выкупом (приобретением в рассрочку), </w:t>
      </w:r>
      <w:r w:rsidR="008E4716">
        <w:rPr>
          <w:rFonts w:cs="Arial"/>
          <w:sz w:val="28"/>
          <w:szCs w:val="28"/>
        </w:rPr>
        <w:t>необходимо</w:t>
      </w:r>
      <w:r w:rsidRPr="00DC0975">
        <w:rPr>
          <w:rFonts w:cs="Arial"/>
          <w:sz w:val="28"/>
          <w:szCs w:val="28"/>
        </w:rPr>
        <w:t xml:space="preserve"> фиксировать одной суммой по величине лизинговых и арендных платежей за весь период </w:t>
      </w:r>
      <w:r w:rsidRPr="00DC0975">
        <w:rPr>
          <w:rFonts w:cs="Arial"/>
          <w:sz w:val="28"/>
          <w:szCs w:val="28"/>
        </w:rPr>
        <w:lastRenderedPageBreak/>
        <w:t xml:space="preserve">лизинга (аренды). </w:t>
      </w:r>
    </w:p>
    <w:p w:rsidR="00A86DB6" w:rsidRDefault="00C77E23" w:rsidP="00176703">
      <w:pPr>
        <w:widowControl w:val="0"/>
        <w:autoSpaceDE w:val="0"/>
        <w:autoSpaceDN w:val="0"/>
        <w:adjustRightInd w:val="0"/>
        <w:ind w:firstLine="720"/>
        <w:jc w:val="both"/>
        <w:rPr>
          <w:rFonts w:cs="Arial"/>
          <w:sz w:val="28"/>
          <w:szCs w:val="28"/>
        </w:rPr>
      </w:pPr>
      <w:r w:rsidRPr="00DC0975">
        <w:rPr>
          <w:rFonts w:cs="Arial"/>
          <w:sz w:val="28"/>
          <w:szCs w:val="28"/>
        </w:rPr>
        <w:t>Данная сумма должна быть учтена в период осуществления авансовых платежей по лизингу или в период начала производственной и сбытовой деятельности по проекту (при аренде).</w:t>
      </w:r>
      <w:r w:rsidR="00A86DB6">
        <w:rPr>
          <w:rFonts w:cs="Arial"/>
          <w:sz w:val="28"/>
          <w:szCs w:val="28"/>
        </w:rPr>
        <w:t xml:space="preserve"> </w:t>
      </w:r>
    </w:p>
    <w:p w:rsidR="00EF5E87" w:rsidRDefault="00EF5E87" w:rsidP="00EF5E87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:rsidR="00EF5E87" w:rsidRDefault="00EF5E87" w:rsidP="00EF5E87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:rsidR="0071765C" w:rsidRPr="00CD3294" w:rsidRDefault="0071765C" w:rsidP="0071765C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CD3294">
        <w:rPr>
          <w:sz w:val="28"/>
          <w:szCs w:val="28"/>
        </w:rPr>
        <w:t xml:space="preserve">Начальник управления </w:t>
      </w:r>
    </w:p>
    <w:p w:rsidR="00EF5E87" w:rsidRDefault="0071765C" w:rsidP="0071765C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CD3294">
        <w:rPr>
          <w:sz w:val="28"/>
          <w:szCs w:val="28"/>
        </w:rPr>
        <w:t xml:space="preserve">инвестиционной </w:t>
      </w:r>
      <w:r w:rsidRPr="00CD3294">
        <w:rPr>
          <w:sz w:val="28"/>
          <w:szCs w:val="28"/>
        </w:rPr>
        <w:tab/>
        <w:t>политики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      </w:t>
      </w:r>
      <w:r w:rsidRPr="00CD3294">
        <w:rPr>
          <w:sz w:val="28"/>
          <w:szCs w:val="28"/>
        </w:rPr>
        <w:tab/>
      </w:r>
      <w:r w:rsidRPr="00CD3294">
        <w:rPr>
          <w:sz w:val="28"/>
          <w:szCs w:val="28"/>
        </w:rPr>
        <w:tab/>
        <w:t xml:space="preserve">                                    Р.Э. Кудаев</w:t>
      </w:r>
    </w:p>
    <w:sectPr w:rsidR="00EF5E87" w:rsidSect="004759D9"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6508" w:rsidRDefault="00636508" w:rsidP="00AF2806">
      <w:r>
        <w:separator/>
      </w:r>
    </w:p>
  </w:endnote>
  <w:endnote w:type="continuationSeparator" w:id="0">
    <w:p w:rsidR="00636508" w:rsidRDefault="00636508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6508" w:rsidRDefault="00636508" w:rsidP="00AF2806">
      <w:r>
        <w:separator/>
      </w:r>
    </w:p>
  </w:footnote>
  <w:footnote w:type="continuationSeparator" w:id="0">
    <w:p w:rsidR="00636508" w:rsidRDefault="00636508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5922699"/>
      <w:docPartObj>
        <w:docPartGallery w:val="Page Numbers (Top of Page)"/>
        <w:docPartUnique/>
      </w:docPartObj>
    </w:sdtPr>
    <w:sdtEndPr/>
    <w:sdtContent>
      <w:p w:rsidR="00AC5B45" w:rsidRDefault="00AC5B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87A">
          <w:rPr>
            <w:noProof/>
          </w:rPr>
          <w:t>2</w:t>
        </w:r>
        <w:r>
          <w:fldChar w:fldCharType="end"/>
        </w:r>
      </w:p>
    </w:sdtContent>
  </w:sdt>
  <w:p w:rsidR="001B0935" w:rsidRDefault="001B093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9A" w:rsidRDefault="00A17F9A" w:rsidP="00A17F9A">
    <w:pPr>
      <w:pStyle w:val="a8"/>
      <w:tabs>
        <w:tab w:val="clear" w:pos="4677"/>
        <w:tab w:val="center" w:pos="0"/>
      </w:tabs>
      <w:jc w:val="center"/>
    </w:pPr>
  </w:p>
  <w:p w:rsidR="008F5D2D" w:rsidRDefault="008F5D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 w15:restartNumberingAfterBreak="0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F3780A"/>
    <w:multiLevelType w:val="hybridMultilevel"/>
    <w:tmpl w:val="D9DEC3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 w15:restartNumberingAfterBreak="0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653AFE"/>
    <w:multiLevelType w:val="hybridMultilevel"/>
    <w:tmpl w:val="7B76DC4A"/>
    <w:lvl w:ilvl="0" w:tplc="EFC60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7" w15:restartNumberingAfterBreak="0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9"/>
  </w:num>
  <w:num w:numId="2">
    <w:abstractNumId w:val="38"/>
  </w:num>
  <w:num w:numId="3">
    <w:abstractNumId w:val="36"/>
  </w:num>
  <w:num w:numId="4">
    <w:abstractNumId w:val="28"/>
  </w:num>
  <w:num w:numId="5">
    <w:abstractNumId w:val="37"/>
  </w:num>
  <w:num w:numId="6">
    <w:abstractNumId w:val="31"/>
  </w:num>
  <w:num w:numId="7">
    <w:abstractNumId w:val="16"/>
  </w:num>
  <w:num w:numId="8">
    <w:abstractNumId w:val="8"/>
  </w:num>
  <w:num w:numId="9">
    <w:abstractNumId w:val="2"/>
  </w:num>
  <w:num w:numId="10">
    <w:abstractNumId w:val="7"/>
  </w:num>
  <w:num w:numId="11">
    <w:abstractNumId w:val="30"/>
  </w:num>
  <w:num w:numId="12">
    <w:abstractNumId w:val="6"/>
  </w:num>
  <w:num w:numId="13">
    <w:abstractNumId w:val="18"/>
  </w:num>
  <w:num w:numId="14">
    <w:abstractNumId w:val="14"/>
  </w:num>
  <w:num w:numId="15">
    <w:abstractNumId w:val="17"/>
  </w:num>
  <w:num w:numId="16">
    <w:abstractNumId w:val="3"/>
  </w:num>
  <w:num w:numId="17">
    <w:abstractNumId w:val="21"/>
  </w:num>
  <w:num w:numId="18">
    <w:abstractNumId w:val="11"/>
  </w:num>
  <w:num w:numId="19">
    <w:abstractNumId w:val="20"/>
  </w:num>
  <w:num w:numId="20">
    <w:abstractNumId w:val="26"/>
  </w:num>
  <w:num w:numId="21">
    <w:abstractNumId w:val="35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3"/>
  </w:num>
  <w:num w:numId="25">
    <w:abstractNumId w:val="32"/>
  </w:num>
  <w:num w:numId="26">
    <w:abstractNumId w:val="4"/>
  </w:num>
  <w:num w:numId="27">
    <w:abstractNumId w:val="27"/>
  </w:num>
  <w:num w:numId="28">
    <w:abstractNumId w:val="23"/>
  </w:num>
  <w:num w:numId="29">
    <w:abstractNumId w:val="33"/>
  </w:num>
  <w:num w:numId="30">
    <w:abstractNumId w:val="24"/>
  </w:num>
  <w:num w:numId="31">
    <w:abstractNumId w:val="12"/>
  </w:num>
  <w:num w:numId="32">
    <w:abstractNumId w:val="25"/>
  </w:num>
  <w:num w:numId="33">
    <w:abstractNumId w:val="9"/>
  </w:num>
  <w:num w:numId="34">
    <w:abstractNumId w:val="34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  <w:num w:numId="39">
    <w:abstractNumId w:val="1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0583E"/>
    <w:rsid w:val="00010C90"/>
    <w:rsid w:val="000156EA"/>
    <w:rsid w:val="00015CB3"/>
    <w:rsid w:val="0002323F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4C32"/>
    <w:rsid w:val="000A5541"/>
    <w:rsid w:val="000B0BEE"/>
    <w:rsid w:val="000B481A"/>
    <w:rsid w:val="000B71DD"/>
    <w:rsid w:val="000C004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3FFB"/>
    <w:rsid w:val="000F5F92"/>
    <w:rsid w:val="000F6E6D"/>
    <w:rsid w:val="000F7859"/>
    <w:rsid w:val="00100B65"/>
    <w:rsid w:val="001022B1"/>
    <w:rsid w:val="00104411"/>
    <w:rsid w:val="00105E57"/>
    <w:rsid w:val="00106179"/>
    <w:rsid w:val="00111104"/>
    <w:rsid w:val="00113287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3E8C"/>
    <w:rsid w:val="00167756"/>
    <w:rsid w:val="00173A02"/>
    <w:rsid w:val="00176703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0935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41AE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3583"/>
    <w:rsid w:val="00253D14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A50B9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D6D5E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3FE5"/>
    <w:rsid w:val="0037461D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17C0"/>
    <w:rsid w:val="00427A30"/>
    <w:rsid w:val="004412DF"/>
    <w:rsid w:val="00441697"/>
    <w:rsid w:val="004456F2"/>
    <w:rsid w:val="00445A57"/>
    <w:rsid w:val="00452458"/>
    <w:rsid w:val="00452AA4"/>
    <w:rsid w:val="00453BC8"/>
    <w:rsid w:val="00454809"/>
    <w:rsid w:val="00454E0D"/>
    <w:rsid w:val="004558F7"/>
    <w:rsid w:val="00455AE6"/>
    <w:rsid w:val="00460B54"/>
    <w:rsid w:val="00460F60"/>
    <w:rsid w:val="00461606"/>
    <w:rsid w:val="004639A2"/>
    <w:rsid w:val="004759D9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A7B94"/>
    <w:rsid w:val="004B4269"/>
    <w:rsid w:val="004B7C1D"/>
    <w:rsid w:val="004C118B"/>
    <w:rsid w:val="004C2D2D"/>
    <w:rsid w:val="004C5AAB"/>
    <w:rsid w:val="004C78A0"/>
    <w:rsid w:val="004D3065"/>
    <w:rsid w:val="004D4259"/>
    <w:rsid w:val="004D5BD1"/>
    <w:rsid w:val="004D6223"/>
    <w:rsid w:val="004D6E34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2E73"/>
    <w:rsid w:val="005048F8"/>
    <w:rsid w:val="00504E40"/>
    <w:rsid w:val="00511E8A"/>
    <w:rsid w:val="00512079"/>
    <w:rsid w:val="005120CE"/>
    <w:rsid w:val="00512B61"/>
    <w:rsid w:val="005164F3"/>
    <w:rsid w:val="0051669E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5E9E"/>
    <w:rsid w:val="00556BDA"/>
    <w:rsid w:val="005623A5"/>
    <w:rsid w:val="005627BD"/>
    <w:rsid w:val="00567CF4"/>
    <w:rsid w:val="00570C4E"/>
    <w:rsid w:val="00571DA6"/>
    <w:rsid w:val="0057439C"/>
    <w:rsid w:val="0057646C"/>
    <w:rsid w:val="0057709D"/>
    <w:rsid w:val="005773C8"/>
    <w:rsid w:val="0057787C"/>
    <w:rsid w:val="0058033D"/>
    <w:rsid w:val="00584C64"/>
    <w:rsid w:val="0058774F"/>
    <w:rsid w:val="005902C2"/>
    <w:rsid w:val="0059630B"/>
    <w:rsid w:val="005A05EA"/>
    <w:rsid w:val="005A2A6A"/>
    <w:rsid w:val="005B05A8"/>
    <w:rsid w:val="005B1193"/>
    <w:rsid w:val="005B18E8"/>
    <w:rsid w:val="005B1E21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4083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508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036"/>
    <w:rsid w:val="0071265B"/>
    <w:rsid w:val="00714FF9"/>
    <w:rsid w:val="00715D76"/>
    <w:rsid w:val="0071765C"/>
    <w:rsid w:val="007223D1"/>
    <w:rsid w:val="0072560C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0B54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24F"/>
    <w:rsid w:val="0078075D"/>
    <w:rsid w:val="00781BF8"/>
    <w:rsid w:val="00793EC3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C787A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3BD9"/>
    <w:rsid w:val="00814CF5"/>
    <w:rsid w:val="00817B6F"/>
    <w:rsid w:val="00821503"/>
    <w:rsid w:val="008257B4"/>
    <w:rsid w:val="00825F8E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9731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4716"/>
    <w:rsid w:val="008E54D3"/>
    <w:rsid w:val="008E6B41"/>
    <w:rsid w:val="008E6B82"/>
    <w:rsid w:val="008F0562"/>
    <w:rsid w:val="008F31D3"/>
    <w:rsid w:val="008F405D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F62"/>
    <w:rsid w:val="00974481"/>
    <w:rsid w:val="00977F0E"/>
    <w:rsid w:val="00983A97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2DA"/>
    <w:rsid w:val="009A3887"/>
    <w:rsid w:val="009B1C16"/>
    <w:rsid w:val="009B3BAA"/>
    <w:rsid w:val="009B4A26"/>
    <w:rsid w:val="009C18E2"/>
    <w:rsid w:val="009C522F"/>
    <w:rsid w:val="009C5EA1"/>
    <w:rsid w:val="009C68A2"/>
    <w:rsid w:val="009D0CA5"/>
    <w:rsid w:val="009D18BF"/>
    <w:rsid w:val="009D44EC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9A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F2F"/>
    <w:rsid w:val="00A421A7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864E0"/>
    <w:rsid w:val="00A86DB6"/>
    <w:rsid w:val="00A90151"/>
    <w:rsid w:val="00A926D9"/>
    <w:rsid w:val="00AA0AB7"/>
    <w:rsid w:val="00AA1FD6"/>
    <w:rsid w:val="00AA2C2C"/>
    <w:rsid w:val="00AA2C3C"/>
    <w:rsid w:val="00AA4348"/>
    <w:rsid w:val="00AA4629"/>
    <w:rsid w:val="00AA61D2"/>
    <w:rsid w:val="00AB40EB"/>
    <w:rsid w:val="00AB4D46"/>
    <w:rsid w:val="00AB5978"/>
    <w:rsid w:val="00AB639B"/>
    <w:rsid w:val="00AC1604"/>
    <w:rsid w:val="00AC332D"/>
    <w:rsid w:val="00AC3761"/>
    <w:rsid w:val="00AC4839"/>
    <w:rsid w:val="00AC4A86"/>
    <w:rsid w:val="00AC5B45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AF4738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076"/>
    <w:rsid w:val="00B24A1D"/>
    <w:rsid w:val="00B317BB"/>
    <w:rsid w:val="00B41612"/>
    <w:rsid w:val="00B479C4"/>
    <w:rsid w:val="00B51155"/>
    <w:rsid w:val="00B515D2"/>
    <w:rsid w:val="00B53EEA"/>
    <w:rsid w:val="00B605AA"/>
    <w:rsid w:val="00B61A6F"/>
    <w:rsid w:val="00B6386A"/>
    <w:rsid w:val="00B72FE8"/>
    <w:rsid w:val="00B74249"/>
    <w:rsid w:val="00B75D32"/>
    <w:rsid w:val="00B765F1"/>
    <w:rsid w:val="00B804C5"/>
    <w:rsid w:val="00B81BDE"/>
    <w:rsid w:val="00B84FDB"/>
    <w:rsid w:val="00B85B8A"/>
    <w:rsid w:val="00B90D96"/>
    <w:rsid w:val="00B91F25"/>
    <w:rsid w:val="00B93E38"/>
    <w:rsid w:val="00B946B6"/>
    <w:rsid w:val="00B959FC"/>
    <w:rsid w:val="00B95EB0"/>
    <w:rsid w:val="00B97551"/>
    <w:rsid w:val="00B97950"/>
    <w:rsid w:val="00BA2A8A"/>
    <w:rsid w:val="00BA2EBF"/>
    <w:rsid w:val="00BA3893"/>
    <w:rsid w:val="00BA609F"/>
    <w:rsid w:val="00BA641B"/>
    <w:rsid w:val="00BA745B"/>
    <w:rsid w:val="00BA75A5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8D1"/>
    <w:rsid w:val="00BC4B95"/>
    <w:rsid w:val="00BC69F7"/>
    <w:rsid w:val="00BD0647"/>
    <w:rsid w:val="00BD081A"/>
    <w:rsid w:val="00BD192C"/>
    <w:rsid w:val="00BD213E"/>
    <w:rsid w:val="00BD281F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0CF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07E1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1454"/>
    <w:rsid w:val="00CC1935"/>
    <w:rsid w:val="00CC25E9"/>
    <w:rsid w:val="00CC3119"/>
    <w:rsid w:val="00CC42C6"/>
    <w:rsid w:val="00CC6435"/>
    <w:rsid w:val="00CC6909"/>
    <w:rsid w:val="00CD0450"/>
    <w:rsid w:val="00CD172F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133D"/>
    <w:rsid w:val="00D01B29"/>
    <w:rsid w:val="00D0582D"/>
    <w:rsid w:val="00D11013"/>
    <w:rsid w:val="00D11D97"/>
    <w:rsid w:val="00D16DC4"/>
    <w:rsid w:val="00D17E91"/>
    <w:rsid w:val="00D22A93"/>
    <w:rsid w:val="00D25DA7"/>
    <w:rsid w:val="00D26A9D"/>
    <w:rsid w:val="00D27145"/>
    <w:rsid w:val="00D303D2"/>
    <w:rsid w:val="00D3266B"/>
    <w:rsid w:val="00D42337"/>
    <w:rsid w:val="00D4596A"/>
    <w:rsid w:val="00D460F9"/>
    <w:rsid w:val="00D47090"/>
    <w:rsid w:val="00D50AD7"/>
    <w:rsid w:val="00D529F4"/>
    <w:rsid w:val="00D52D2B"/>
    <w:rsid w:val="00D53BF3"/>
    <w:rsid w:val="00D63E7A"/>
    <w:rsid w:val="00D6475D"/>
    <w:rsid w:val="00D65072"/>
    <w:rsid w:val="00D70CBB"/>
    <w:rsid w:val="00D72172"/>
    <w:rsid w:val="00D72C35"/>
    <w:rsid w:val="00D76052"/>
    <w:rsid w:val="00D80C8B"/>
    <w:rsid w:val="00D816E2"/>
    <w:rsid w:val="00D82666"/>
    <w:rsid w:val="00D833C8"/>
    <w:rsid w:val="00D84160"/>
    <w:rsid w:val="00D85454"/>
    <w:rsid w:val="00D8564E"/>
    <w:rsid w:val="00D87183"/>
    <w:rsid w:val="00D87994"/>
    <w:rsid w:val="00D90A98"/>
    <w:rsid w:val="00D93860"/>
    <w:rsid w:val="00D96640"/>
    <w:rsid w:val="00D96AC9"/>
    <w:rsid w:val="00DA736B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D6097"/>
    <w:rsid w:val="00DE2C8B"/>
    <w:rsid w:val="00DE41CA"/>
    <w:rsid w:val="00DE437F"/>
    <w:rsid w:val="00DE6B4E"/>
    <w:rsid w:val="00DF1E8F"/>
    <w:rsid w:val="00DF2FAB"/>
    <w:rsid w:val="00DF7CE2"/>
    <w:rsid w:val="00E004A5"/>
    <w:rsid w:val="00E010AA"/>
    <w:rsid w:val="00E011FB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3161"/>
    <w:rsid w:val="00E44CF0"/>
    <w:rsid w:val="00E46B07"/>
    <w:rsid w:val="00E475E1"/>
    <w:rsid w:val="00E52B89"/>
    <w:rsid w:val="00E55300"/>
    <w:rsid w:val="00E558EE"/>
    <w:rsid w:val="00E602A7"/>
    <w:rsid w:val="00E61A78"/>
    <w:rsid w:val="00E62D1E"/>
    <w:rsid w:val="00E70239"/>
    <w:rsid w:val="00E72484"/>
    <w:rsid w:val="00E771BE"/>
    <w:rsid w:val="00E77882"/>
    <w:rsid w:val="00E77ADE"/>
    <w:rsid w:val="00E837D1"/>
    <w:rsid w:val="00E83958"/>
    <w:rsid w:val="00E8409E"/>
    <w:rsid w:val="00E852EA"/>
    <w:rsid w:val="00E923CF"/>
    <w:rsid w:val="00E940DA"/>
    <w:rsid w:val="00E95B7B"/>
    <w:rsid w:val="00E96484"/>
    <w:rsid w:val="00E972B0"/>
    <w:rsid w:val="00EA0FA2"/>
    <w:rsid w:val="00EA3F7B"/>
    <w:rsid w:val="00EA63E0"/>
    <w:rsid w:val="00EA6EE1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4C55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87"/>
    <w:rsid w:val="00EF5EE6"/>
    <w:rsid w:val="00EF6095"/>
    <w:rsid w:val="00F01B92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6C5"/>
    <w:rsid w:val="00F84A0C"/>
    <w:rsid w:val="00F90A71"/>
    <w:rsid w:val="00F90CFC"/>
    <w:rsid w:val="00F91008"/>
    <w:rsid w:val="00F9303F"/>
    <w:rsid w:val="00F940A9"/>
    <w:rsid w:val="00FA13EE"/>
    <w:rsid w:val="00FA1DFC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B5685"/>
    <w:rsid w:val="00FC0309"/>
    <w:rsid w:val="00FC34D7"/>
    <w:rsid w:val="00FC5B40"/>
    <w:rsid w:val="00FD05DC"/>
    <w:rsid w:val="00FD6E01"/>
    <w:rsid w:val="00FE0057"/>
    <w:rsid w:val="00FE0A7B"/>
    <w:rsid w:val="00FE1462"/>
    <w:rsid w:val="00FE1AF3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BC826E-C2DD-4BF5-BE7B-93047364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634EC-AC68-4AE9-9EAF-B794947D2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2644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Никифоров Сергей Сергеевич</cp:lastModifiedBy>
  <cp:revision>9</cp:revision>
  <cp:lastPrinted>2015-08-19T14:52:00Z</cp:lastPrinted>
  <dcterms:created xsi:type="dcterms:W3CDTF">2015-08-19T13:10:00Z</dcterms:created>
  <dcterms:modified xsi:type="dcterms:W3CDTF">2016-04-26T11:51:00Z</dcterms:modified>
</cp:coreProperties>
</file>