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C4" w:rsidRDefault="00E642C4" w:rsidP="00E642C4">
      <w:pPr>
        <w:pStyle w:val="a7"/>
        <w:shd w:val="clear" w:color="auto" w:fill="FFFFFF"/>
        <w:spacing w:before="0" w:beforeAutospacing="0" w:after="0" w:afterAutospacing="0"/>
        <w:jc w:val="center"/>
        <w:rPr>
          <w:color w:val="111417"/>
          <w:sz w:val="28"/>
          <w:szCs w:val="28"/>
        </w:rPr>
      </w:pPr>
      <w:r w:rsidRPr="00E642C4">
        <w:rPr>
          <w:color w:val="000000"/>
          <w:sz w:val="28"/>
          <w:szCs w:val="28"/>
        </w:rPr>
        <w:t xml:space="preserve">О реализации </w:t>
      </w:r>
      <w:r>
        <w:rPr>
          <w:color w:val="000000"/>
          <w:sz w:val="28"/>
          <w:szCs w:val="28"/>
        </w:rPr>
        <w:t xml:space="preserve">Плана </w:t>
      </w:r>
      <w:r w:rsidRPr="00E642C4">
        <w:rPr>
          <w:color w:val="000000"/>
          <w:sz w:val="28"/>
          <w:szCs w:val="28"/>
        </w:rPr>
        <w:t xml:space="preserve">мероприятий </w:t>
      </w:r>
      <w:r w:rsidRPr="00E642C4">
        <w:rPr>
          <w:color w:val="111417"/>
          <w:sz w:val="28"/>
          <w:szCs w:val="28"/>
        </w:rPr>
        <w:t>(дорожная карта)</w:t>
      </w:r>
    </w:p>
    <w:p w:rsidR="00E642C4" w:rsidRDefault="00E642C4" w:rsidP="00E642C4">
      <w:pPr>
        <w:pStyle w:val="a7"/>
        <w:shd w:val="clear" w:color="auto" w:fill="FFFFFF"/>
        <w:spacing w:before="0" w:beforeAutospacing="0" w:after="0" w:afterAutospacing="0"/>
        <w:jc w:val="center"/>
        <w:rPr>
          <w:color w:val="111417"/>
          <w:sz w:val="28"/>
          <w:szCs w:val="28"/>
        </w:rPr>
      </w:pPr>
      <w:r w:rsidRPr="00E642C4">
        <w:rPr>
          <w:color w:val="111417"/>
          <w:sz w:val="28"/>
          <w:szCs w:val="28"/>
        </w:rPr>
        <w:t>по внедрению успешных практик</w:t>
      </w:r>
    </w:p>
    <w:p w:rsidR="00E642C4" w:rsidRDefault="00E642C4" w:rsidP="00E642C4">
      <w:pPr>
        <w:pStyle w:val="a7"/>
        <w:shd w:val="clear" w:color="auto" w:fill="FFFFFF"/>
        <w:spacing w:before="0" w:beforeAutospacing="0" w:after="0" w:afterAutospacing="0"/>
        <w:jc w:val="center"/>
        <w:rPr>
          <w:color w:val="111417"/>
          <w:sz w:val="28"/>
          <w:szCs w:val="28"/>
        </w:rPr>
      </w:pPr>
      <w:r w:rsidRPr="00E642C4">
        <w:rPr>
          <w:color w:val="111417"/>
          <w:sz w:val="28"/>
          <w:szCs w:val="28"/>
        </w:rPr>
        <w:t>в муниципальном образовании Тимашевский район</w:t>
      </w:r>
    </w:p>
    <w:p w:rsidR="00E642C4" w:rsidRPr="00E642C4" w:rsidRDefault="00E642C4" w:rsidP="00E642C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42C4" w:rsidRDefault="00E642C4" w:rsidP="00E642C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642C4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E642C4" w:rsidRPr="00E642C4" w:rsidRDefault="00C61214" w:rsidP="00E642C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E642C4" w:rsidRPr="00E642C4">
        <w:rPr>
          <w:rFonts w:ascii="Arial" w:hAnsi="Arial" w:cs="Arial"/>
          <w:color w:val="000000"/>
          <w:sz w:val="28"/>
          <w:szCs w:val="28"/>
        </w:rPr>
        <w:t xml:space="preserve"> </w:t>
      </w:r>
      <w:r w:rsidR="00E642C4" w:rsidRPr="00E642C4">
        <w:rPr>
          <w:color w:val="000000"/>
          <w:sz w:val="28"/>
          <w:szCs w:val="28"/>
        </w:rPr>
        <w:t xml:space="preserve">В 2015 году Тимашевский район Краснодарского края был включен в перечень 7-ми пилотных муниципальных образований Краснодарского края по апробации успешных муниципальных практик, направленных на развитие и поддержку малого и среднего предпринимательства на муниципальном уровне. </w:t>
      </w:r>
    </w:p>
    <w:p w:rsidR="00E642C4" w:rsidRPr="00E642C4" w:rsidRDefault="00E642C4" w:rsidP="00E6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Для согласования действий и координации усилий по пилотной апроб</w:t>
      </w: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а</w:t>
      </w: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ции успешных практик 25 мая 2016 года </w:t>
      </w:r>
      <w:r w:rsidR="00123B03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был </w:t>
      </w: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утвержден План мероприятий (дорожная карта) по внедрению успешных практик в муниципальном образ</w:t>
      </w: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о</w:t>
      </w: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вании Тимашевский район (далее – План мероприятий). </w:t>
      </w:r>
      <w:r w:rsidRPr="00E6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размещен в автоматизированной системе управления проектами «Диалог», правообладателем которой является АНО «Агентство стратегических иниц</w:t>
      </w:r>
      <w:r w:rsidRPr="00E6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 по продвижению новых проектов» (</w:t>
      </w:r>
      <w:hyperlink r:id="rId6" w:history="1">
        <w:r w:rsidRPr="00E642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https://sup.asi.ru</w:t>
        </w:r>
      </w:hyperlink>
      <w:r w:rsidRPr="00E6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42C4" w:rsidRPr="00E642C4" w:rsidRDefault="00E642C4" w:rsidP="00E642C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муниципальном образовании Тимашевский район </w:t>
      </w:r>
      <w:r w:rsidR="0012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мун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ципальная экспертная группа по внедрению успешных практик, направле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развитие и поддержку малого и среднего предпринимательства на муниципальном уровне, в количестве 5 человек. Все члены экспертной гру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з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регистрированы в системе «Диалог </w:t>
      </w:r>
      <w:proofErr w:type="spellStart"/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Адванта</w:t>
      </w:r>
      <w:proofErr w:type="spellEnd"/>
      <w:r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42C4" w:rsidRPr="00E642C4" w:rsidRDefault="00C61214" w:rsidP="00123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42C4" w:rsidRPr="00E6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42C4" w:rsidRPr="00E6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42C4"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В процессе реализации мероприятий дорожной карты участв</w:t>
      </w:r>
      <w:r w:rsidR="00123B03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овали</w:t>
      </w:r>
      <w:r w:rsidR="00E642C4"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 5 стру</w:t>
      </w:r>
      <w:r w:rsidR="00E642C4"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к</w:t>
      </w:r>
      <w:r w:rsidR="00E642C4"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турных подразделений администрации </w:t>
      </w:r>
      <w:proofErr w:type="spellStart"/>
      <w:r w:rsidR="00E642C4"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Тимашевского</w:t>
      </w:r>
      <w:proofErr w:type="spellEnd"/>
      <w:r w:rsidR="00E642C4"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 района:</w:t>
      </w:r>
    </w:p>
    <w:p w:rsidR="00E642C4" w:rsidRPr="00E642C4" w:rsidRDefault="00E642C4" w:rsidP="00E64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</w:pP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Отдел экономики и прогнозирования; </w:t>
      </w:r>
    </w:p>
    <w:p w:rsidR="00E642C4" w:rsidRPr="00E642C4" w:rsidRDefault="00E642C4" w:rsidP="00E64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</w:pP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Отдел земельных и имущественных отношений;</w:t>
      </w:r>
    </w:p>
    <w:p w:rsidR="00E642C4" w:rsidRPr="00E642C4" w:rsidRDefault="00E642C4" w:rsidP="00E64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</w:pP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Отдел строительства;</w:t>
      </w:r>
    </w:p>
    <w:p w:rsidR="00E642C4" w:rsidRPr="00E642C4" w:rsidRDefault="00E642C4" w:rsidP="00E64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</w:pP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Отдел ЖКХ, транспорта, связи;</w:t>
      </w:r>
    </w:p>
    <w:p w:rsidR="00E642C4" w:rsidRPr="00E642C4" w:rsidRDefault="00E642C4" w:rsidP="00E64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</w:pPr>
      <w:r w:rsidRPr="00E642C4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Отдел архитектуры и градостроительства.</w:t>
      </w:r>
    </w:p>
    <w:p w:rsidR="00FF5F69" w:rsidRPr="00FF5F69" w:rsidRDefault="00E642C4" w:rsidP="00C612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 состоянию на 19 мая 2017 года</w:t>
      </w:r>
      <w:r w:rsidR="00C6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F5F69" w:rsidRPr="00FF5F69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</w:t>
      </w:r>
      <w:r w:rsidR="00FF5F69" w:rsidRPr="00FF5F6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F5F69" w:rsidRPr="00FF5F69">
        <w:rPr>
          <w:rFonts w:ascii="Times New Roman" w:eastAsia="Times New Roman" w:hAnsi="Times New Roman" w:cs="Times New Roman"/>
          <w:sz w:val="28"/>
          <w:szCs w:val="28"/>
        </w:rPr>
        <w:t xml:space="preserve">разования Тимашевский район внедрены </w:t>
      </w:r>
      <w:r w:rsidR="00AE386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FF5F69" w:rsidRPr="00AE386D">
        <w:rPr>
          <w:rFonts w:ascii="Times New Roman" w:eastAsia="Times New Roman" w:hAnsi="Times New Roman" w:cs="Times New Roman"/>
          <w:sz w:val="28"/>
          <w:szCs w:val="28"/>
        </w:rPr>
        <w:t>14 успешных практик</w:t>
      </w:r>
      <w:r w:rsidR="00FF5F69" w:rsidRPr="00FF5F69">
        <w:rPr>
          <w:rFonts w:ascii="Times New Roman" w:eastAsia="Times New Roman" w:hAnsi="Times New Roman" w:cs="Times New Roman"/>
          <w:sz w:val="28"/>
          <w:szCs w:val="28"/>
        </w:rPr>
        <w:t xml:space="preserve"> в соотве</w:t>
      </w:r>
      <w:r w:rsidR="00FF5F69" w:rsidRPr="00FF5F6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F5F69" w:rsidRPr="00FF5F69">
        <w:rPr>
          <w:rFonts w:ascii="Times New Roman" w:eastAsia="Times New Roman" w:hAnsi="Times New Roman" w:cs="Times New Roman"/>
          <w:sz w:val="28"/>
          <w:szCs w:val="28"/>
        </w:rPr>
        <w:t>ствии с планом мероприятий («дорожная карта»)</w:t>
      </w:r>
      <w:r w:rsidR="00FF5F69" w:rsidRPr="00FF5F69">
        <w:rPr>
          <w:rFonts w:ascii="Times New Roman" w:eastAsia="Arial Unicode MS" w:hAnsi="Times New Roman" w:cs="Times New Roman"/>
          <w:sz w:val="28"/>
          <w:szCs w:val="28"/>
        </w:rPr>
        <w:t>, в том числе в 1 полуг</w:t>
      </w:r>
      <w:r w:rsidR="00FF5F69" w:rsidRPr="00FF5F69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FF5F69" w:rsidRPr="00FF5F69">
        <w:rPr>
          <w:rFonts w:ascii="Times New Roman" w:eastAsia="Arial Unicode MS" w:hAnsi="Times New Roman" w:cs="Times New Roman"/>
          <w:sz w:val="28"/>
          <w:szCs w:val="28"/>
        </w:rPr>
        <w:t>дии 2017 года:</w:t>
      </w:r>
    </w:p>
    <w:p w:rsidR="00FF5F69" w:rsidRPr="00FF5F69" w:rsidRDefault="00FF5F69" w:rsidP="00FF5F6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F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5F69">
        <w:rPr>
          <w:rFonts w:ascii="Times New Roman" w:hAnsi="Times New Roman" w:cs="Times New Roman"/>
          <w:sz w:val="28"/>
          <w:szCs w:val="28"/>
        </w:rPr>
        <w:t xml:space="preserve"> </w:t>
      </w:r>
      <w:r w:rsidRPr="00FF5F69">
        <w:rPr>
          <w:rFonts w:ascii="Times New Roman" w:hAnsi="Times New Roman" w:cs="Times New Roman"/>
          <w:b/>
          <w:sz w:val="28"/>
          <w:szCs w:val="28"/>
        </w:rPr>
        <w:t>1. Организация сопровождения инвестиционных проектов по при</w:t>
      </w:r>
      <w:r w:rsidRPr="00FF5F69">
        <w:rPr>
          <w:rFonts w:ascii="Times New Roman" w:hAnsi="Times New Roman" w:cs="Times New Roman"/>
          <w:b/>
          <w:sz w:val="28"/>
          <w:szCs w:val="28"/>
        </w:rPr>
        <w:t>н</w:t>
      </w:r>
      <w:r w:rsidRPr="00FF5F69">
        <w:rPr>
          <w:rFonts w:ascii="Times New Roman" w:hAnsi="Times New Roman" w:cs="Times New Roman"/>
          <w:b/>
          <w:sz w:val="28"/>
          <w:szCs w:val="28"/>
        </w:rPr>
        <w:t>ципу «одного окна» (практика Плана мероприятий № 3).</w:t>
      </w:r>
    </w:p>
    <w:p w:rsidR="00FF5F69" w:rsidRDefault="00FF5F69" w:rsidP="00FF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Администрацией МО Тимашевский район разработан и утвержден П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рядок взаимодействия отраслевых (функциональных) органов администр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ции МО </w:t>
      </w:r>
      <w:proofErr w:type="spellStart"/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Тимащевский</w:t>
      </w:r>
      <w:proofErr w:type="spellEnd"/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 при сопровождении инвестиционных проектов, реализуемых и (или) планируемых к реализации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МО Тим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шевский район.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Порядок </w:t>
      </w:r>
      <w:r w:rsidRPr="00FF5F69">
        <w:rPr>
          <w:rFonts w:ascii="Times New Roman" w:hAnsi="Times New Roman" w:cs="Times New Roman"/>
          <w:sz w:val="28"/>
          <w:szCs w:val="28"/>
        </w:rPr>
        <w:t>устанавливает процедуру взаимодействия отрасл</w:t>
      </w:r>
      <w:r w:rsidRPr="00FF5F69">
        <w:rPr>
          <w:rFonts w:ascii="Times New Roman" w:hAnsi="Times New Roman" w:cs="Times New Roman"/>
          <w:sz w:val="28"/>
          <w:szCs w:val="28"/>
        </w:rPr>
        <w:t>е</w:t>
      </w:r>
      <w:r w:rsidRPr="00FF5F69">
        <w:rPr>
          <w:rFonts w:ascii="Times New Roman" w:hAnsi="Times New Roman" w:cs="Times New Roman"/>
          <w:sz w:val="28"/>
          <w:szCs w:val="28"/>
        </w:rPr>
        <w:t xml:space="preserve">вых (функциональных) органов администрации муниципального образования Тимашевский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Тимашевский район, с объемом капитальных вложений менее 100 миллионов рублей на основании решения Департамента </w:t>
      </w:r>
      <w:r w:rsidRPr="00FF5F69">
        <w:rPr>
          <w:rFonts w:ascii="Times New Roman" w:hAnsi="Times New Roman" w:cs="Times New Roman"/>
          <w:sz w:val="28"/>
          <w:szCs w:val="28"/>
        </w:rPr>
        <w:lastRenderedPageBreak/>
        <w:t>инвестиций о сопровождении инвестиционного проекта, предусмотренного пунктом 4.6 Приказа департамента № 70.</w:t>
      </w:r>
      <w:proofErr w:type="gramEnd"/>
    </w:p>
    <w:p w:rsidR="00FF5F69" w:rsidRPr="00FF5F69" w:rsidRDefault="00FF5F69" w:rsidP="00FF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69">
        <w:rPr>
          <w:rFonts w:ascii="Times New Roman" w:hAnsi="Times New Roman" w:cs="Times New Roman"/>
          <w:sz w:val="28"/>
          <w:szCs w:val="28"/>
        </w:rPr>
        <w:t xml:space="preserve">        В целях оказания методической помощи инвесторам на стадии разрабо</w:t>
      </w:r>
      <w:r w:rsidRPr="00FF5F69">
        <w:rPr>
          <w:rFonts w:ascii="Times New Roman" w:hAnsi="Times New Roman" w:cs="Times New Roman"/>
          <w:sz w:val="28"/>
          <w:szCs w:val="28"/>
        </w:rPr>
        <w:t>т</w:t>
      </w:r>
      <w:r w:rsidRPr="00FF5F69">
        <w:rPr>
          <w:rFonts w:ascii="Times New Roman" w:hAnsi="Times New Roman" w:cs="Times New Roman"/>
          <w:sz w:val="28"/>
          <w:szCs w:val="28"/>
        </w:rPr>
        <w:t>ки проекта порядка был составлен алгоритм работ по сопровождению инв</w:t>
      </w:r>
      <w:r w:rsidRPr="00FF5F69">
        <w:rPr>
          <w:rFonts w:ascii="Times New Roman" w:hAnsi="Times New Roman" w:cs="Times New Roman"/>
          <w:sz w:val="28"/>
          <w:szCs w:val="28"/>
        </w:rPr>
        <w:t>е</w:t>
      </w:r>
      <w:r w:rsidRPr="00FF5F69">
        <w:rPr>
          <w:rFonts w:ascii="Times New Roman" w:hAnsi="Times New Roman" w:cs="Times New Roman"/>
          <w:sz w:val="28"/>
          <w:szCs w:val="28"/>
        </w:rPr>
        <w:t>стиционного проекта, который размещен на инвестиционном портале мун</w:t>
      </w:r>
      <w:r w:rsidRPr="00FF5F69">
        <w:rPr>
          <w:rFonts w:ascii="Times New Roman" w:hAnsi="Times New Roman" w:cs="Times New Roman"/>
          <w:sz w:val="28"/>
          <w:szCs w:val="28"/>
        </w:rPr>
        <w:t>и</w:t>
      </w:r>
      <w:r w:rsidRPr="00FF5F6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FF5F69" w:rsidRPr="00FF5F69" w:rsidRDefault="00FF5F69" w:rsidP="00FF5F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5F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F69">
        <w:rPr>
          <w:rFonts w:ascii="Times New Roman" w:hAnsi="Times New Roman" w:cs="Times New Roman"/>
          <w:sz w:val="28"/>
          <w:szCs w:val="28"/>
        </w:rPr>
        <w:t xml:space="preserve">   2. </w:t>
      </w:r>
      <w:r w:rsidRPr="00FF5F69">
        <w:rPr>
          <w:rFonts w:ascii="Times New Roman" w:hAnsi="Times New Roman" w:cs="Times New Roman"/>
          <w:b/>
          <w:sz w:val="28"/>
          <w:szCs w:val="28"/>
        </w:rPr>
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муниципальных образований» (практика Плана мер</w:t>
      </w:r>
      <w:r w:rsidRPr="00FF5F69">
        <w:rPr>
          <w:rFonts w:ascii="Times New Roman" w:hAnsi="Times New Roman" w:cs="Times New Roman"/>
          <w:b/>
          <w:sz w:val="28"/>
          <w:szCs w:val="28"/>
        </w:rPr>
        <w:t>о</w:t>
      </w:r>
      <w:r w:rsidRPr="00FF5F69">
        <w:rPr>
          <w:rFonts w:ascii="Times New Roman" w:hAnsi="Times New Roman" w:cs="Times New Roman"/>
          <w:b/>
          <w:sz w:val="28"/>
          <w:szCs w:val="28"/>
        </w:rPr>
        <w:t>приятий № 10).</w:t>
      </w:r>
    </w:p>
    <w:p w:rsidR="00FF5F69" w:rsidRPr="00FF5F69" w:rsidRDefault="00FF5F69" w:rsidP="00FF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F69">
        <w:rPr>
          <w:rFonts w:ascii="Times New Roman" w:hAnsi="Times New Roman" w:cs="Times New Roman"/>
          <w:sz w:val="28"/>
          <w:szCs w:val="28"/>
        </w:rPr>
        <w:t>В сфере земельных отношений внесены изменения в административные регламенты по предоставлению муниципальной услуги «Предоставление в собственность, аренду, безвозмездное пользование земельного участка, нах</w:t>
      </w:r>
      <w:r w:rsidRPr="00FF5F69">
        <w:rPr>
          <w:rFonts w:ascii="Times New Roman" w:hAnsi="Times New Roman" w:cs="Times New Roman"/>
          <w:sz w:val="28"/>
          <w:szCs w:val="28"/>
        </w:rPr>
        <w:t>о</w:t>
      </w:r>
      <w:r w:rsidRPr="00FF5F69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без пров</w:t>
      </w:r>
      <w:r w:rsidRPr="00FF5F69">
        <w:rPr>
          <w:rFonts w:ascii="Times New Roman" w:hAnsi="Times New Roman" w:cs="Times New Roman"/>
          <w:sz w:val="28"/>
          <w:szCs w:val="28"/>
        </w:rPr>
        <w:t>е</w:t>
      </w:r>
      <w:r w:rsidRPr="00FF5F69">
        <w:rPr>
          <w:rFonts w:ascii="Times New Roman" w:hAnsi="Times New Roman" w:cs="Times New Roman"/>
          <w:sz w:val="28"/>
          <w:szCs w:val="28"/>
        </w:rPr>
        <w:t>дения торгов».</w:t>
      </w:r>
    </w:p>
    <w:p w:rsidR="00FF5F69" w:rsidRPr="00FF5F69" w:rsidRDefault="00FF5F69" w:rsidP="00FF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69">
        <w:rPr>
          <w:rFonts w:ascii="Times New Roman" w:hAnsi="Times New Roman" w:cs="Times New Roman"/>
          <w:sz w:val="28"/>
          <w:szCs w:val="28"/>
        </w:rPr>
        <w:t xml:space="preserve">        Сокращен срок предоставления муниципальной услуги с 30 календа</w:t>
      </w:r>
      <w:r w:rsidRPr="00FF5F69">
        <w:rPr>
          <w:rFonts w:ascii="Times New Roman" w:hAnsi="Times New Roman" w:cs="Times New Roman"/>
          <w:sz w:val="28"/>
          <w:szCs w:val="28"/>
        </w:rPr>
        <w:t>р</w:t>
      </w:r>
      <w:r w:rsidRPr="00FF5F69">
        <w:rPr>
          <w:rFonts w:ascii="Times New Roman" w:hAnsi="Times New Roman" w:cs="Times New Roman"/>
          <w:sz w:val="28"/>
          <w:szCs w:val="28"/>
        </w:rPr>
        <w:t>ных дней до 29 календарных дней.</w:t>
      </w:r>
    </w:p>
    <w:p w:rsidR="00FF5F69" w:rsidRPr="00FF5F69" w:rsidRDefault="00FF5F69" w:rsidP="00FF5F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5F69">
        <w:rPr>
          <w:rFonts w:ascii="Times New Roman" w:hAnsi="Times New Roman" w:cs="Times New Roman"/>
          <w:sz w:val="28"/>
          <w:szCs w:val="28"/>
        </w:rPr>
        <w:t xml:space="preserve">   3. </w:t>
      </w:r>
      <w:r w:rsidRPr="00FF5F69">
        <w:rPr>
          <w:rFonts w:ascii="Times New Roman" w:hAnsi="Times New Roman" w:cs="Times New Roman"/>
          <w:b/>
          <w:sz w:val="28"/>
          <w:szCs w:val="28"/>
        </w:rPr>
        <w:t>Включение в перечень услуг, предоставляемых на базе мн</w:t>
      </w:r>
      <w:r w:rsidRPr="00FF5F69">
        <w:rPr>
          <w:rFonts w:ascii="Times New Roman" w:hAnsi="Times New Roman" w:cs="Times New Roman"/>
          <w:b/>
          <w:sz w:val="28"/>
          <w:szCs w:val="28"/>
        </w:rPr>
        <w:t>о</w:t>
      </w:r>
      <w:r w:rsidRPr="00FF5F69">
        <w:rPr>
          <w:rFonts w:ascii="Times New Roman" w:hAnsi="Times New Roman" w:cs="Times New Roman"/>
          <w:b/>
          <w:sz w:val="28"/>
          <w:szCs w:val="28"/>
        </w:rPr>
        <w:t>гофункциональных центров предоставления государственных и мун</w:t>
      </w:r>
      <w:r w:rsidRPr="00FF5F69">
        <w:rPr>
          <w:rFonts w:ascii="Times New Roman" w:hAnsi="Times New Roman" w:cs="Times New Roman"/>
          <w:b/>
          <w:sz w:val="28"/>
          <w:szCs w:val="28"/>
        </w:rPr>
        <w:t>и</w:t>
      </w:r>
      <w:r w:rsidRPr="00FF5F69">
        <w:rPr>
          <w:rFonts w:ascii="Times New Roman" w:hAnsi="Times New Roman" w:cs="Times New Roman"/>
          <w:b/>
          <w:sz w:val="28"/>
          <w:szCs w:val="28"/>
        </w:rPr>
        <w:t>ципальных услуг, услуг, связанных с разрешительными процедурами в предпринимательской деятельности, а также в сфере поддержки субъе</w:t>
      </w:r>
      <w:r w:rsidRPr="00FF5F69">
        <w:rPr>
          <w:rFonts w:ascii="Times New Roman" w:hAnsi="Times New Roman" w:cs="Times New Roman"/>
          <w:b/>
          <w:sz w:val="28"/>
          <w:szCs w:val="28"/>
        </w:rPr>
        <w:t>к</w:t>
      </w:r>
      <w:r w:rsidRPr="00FF5F69">
        <w:rPr>
          <w:rFonts w:ascii="Times New Roman" w:hAnsi="Times New Roman" w:cs="Times New Roman"/>
          <w:b/>
          <w:sz w:val="28"/>
          <w:szCs w:val="28"/>
        </w:rPr>
        <w:t>тов малого и среднего предпринимательства (практика Плана меропр</w:t>
      </w:r>
      <w:r w:rsidRPr="00FF5F69">
        <w:rPr>
          <w:rFonts w:ascii="Times New Roman" w:hAnsi="Times New Roman" w:cs="Times New Roman"/>
          <w:b/>
          <w:sz w:val="28"/>
          <w:szCs w:val="28"/>
        </w:rPr>
        <w:t>и</w:t>
      </w:r>
      <w:r w:rsidRPr="00FF5F69">
        <w:rPr>
          <w:rFonts w:ascii="Times New Roman" w:hAnsi="Times New Roman" w:cs="Times New Roman"/>
          <w:b/>
          <w:sz w:val="28"/>
          <w:szCs w:val="28"/>
        </w:rPr>
        <w:t>ятий № 11).</w:t>
      </w:r>
    </w:p>
    <w:p w:rsidR="00FF5F69" w:rsidRPr="00FF5F69" w:rsidRDefault="00FF5F69" w:rsidP="00FF5F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5F69">
        <w:rPr>
          <w:rFonts w:ascii="Times New Roman" w:hAnsi="Times New Roman" w:cs="Times New Roman"/>
          <w:sz w:val="28"/>
          <w:szCs w:val="28"/>
        </w:rPr>
        <w:t xml:space="preserve">   Между государственным автономным учреждением Краснодарского края «М</w:t>
      </w:r>
      <w:r w:rsidRPr="00FF5F69">
        <w:rPr>
          <w:rFonts w:ascii="Times New Roman" w:eastAsia="Times New Roman" w:hAnsi="Times New Roman" w:cs="Times New Roman"/>
          <w:bCs/>
          <w:sz w:val="28"/>
          <w:szCs w:val="28"/>
        </w:rPr>
        <w:t>ногофункциональный центр предоставления государственных и м</w:t>
      </w:r>
      <w:r w:rsidRPr="00FF5F6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F5F69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ниципальных услуг Краснодарского края" </w:t>
      </w:r>
      <w:r w:rsidRPr="00FF5F69">
        <w:rPr>
          <w:rFonts w:ascii="Times New Roman" w:hAnsi="Times New Roman" w:cs="Times New Roman"/>
          <w:sz w:val="28"/>
          <w:szCs w:val="28"/>
        </w:rPr>
        <w:t>и администрацией муниципальн</w:t>
      </w:r>
      <w:r w:rsidRPr="00FF5F69">
        <w:rPr>
          <w:rFonts w:ascii="Times New Roman" w:hAnsi="Times New Roman" w:cs="Times New Roman"/>
          <w:sz w:val="28"/>
          <w:szCs w:val="28"/>
        </w:rPr>
        <w:t>о</w:t>
      </w:r>
      <w:r w:rsidRPr="00FF5F69">
        <w:rPr>
          <w:rFonts w:ascii="Times New Roman" w:hAnsi="Times New Roman" w:cs="Times New Roman"/>
          <w:sz w:val="28"/>
          <w:szCs w:val="28"/>
        </w:rPr>
        <w:t>го образования Тимашевский район заключено  соглашение о взаимоде</w:t>
      </w:r>
      <w:r w:rsidRPr="00FF5F69">
        <w:rPr>
          <w:rFonts w:ascii="Times New Roman" w:hAnsi="Times New Roman" w:cs="Times New Roman"/>
          <w:sz w:val="28"/>
          <w:szCs w:val="28"/>
        </w:rPr>
        <w:t>й</w:t>
      </w:r>
      <w:r w:rsidRPr="00FF5F69">
        <w:rPr>
          <w:rFonts w:ascii="Times New Roman" w:hAnsi="Times New Roman" w:cs="Times New Roman"/>
          <w:sz w:val="28"/>
          <w:szCs w:val="28"/>
        </w:rPr>
        <w:t>ствии  № 19 от 22 января 2016 года.</w:t>
      </w:r>
    </w:p>
    <w:p w:rsidR="00FF5F69" w:rsidRPr="00FF5F69" w:rsidRDefault="00FF5F69" w:rsidP="00FF5F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5F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F69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FF5F69">
        <w:rPr>
          <w:rFonts w:ascii="Times New Roman" w:hAnsi="Times New Roman" w:cs="Times New Roman"/>
          <w:sz w:val="28"/>
          <w:szCs w:val="28"/>
        </w:rPr>
        <w:t xml:space="preserve"> 52 муниципальные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, все из них </w:t>
      </w:r>
      <w:r w:rsidRPr="00FF5F6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FF5F69">
        <w:rPr>
          <w:rFonts w:ascii="Times New Roman" w:hAnsi="Times New Roman" w:cs="Times New Roman"/>
          <w:sz w:val="28"/>
          <w:szCs w:val="28"/>
        </w:rPr>
        <w:t xml:space="preserve"> в муниципальных центрах предоставления государственных и муниципальных услуг по принципу «одного окна»</w:t>
      </w:r>
      <w:r w:rsidR="00827F21">
        <w:rPr>
          <w:rFonts w:ascii="Times New Roman" w:hAnsi="Times New Roman" w:cs="Times New Roman"/>
          <w:sz w:val="28"/>
          <w:szCs w:val="28"/>
        </w:rPr>
        <w:t xml:space="preserve"> (МФЦ) </w:t>
      </w:r>
      <w:r w:rsidRPr="00FF5F69">
        <w:rPr>
          <w:rFonts w:ascii="Times New Roman" w:hAnsi="Times New Roman" w:cs="Times New Roman"/>
          <w:sz w:val="28"/>
          <w:szCs w:val="28"/>
        </w:rPr>
        <w:t>на основании административных регламентов.</w:t>
      </w:r>
    </w:p>
    <w:p w:rsidR="00FF5F69" w:rsidRPr="00827F21" w:rsidRDefault="00FF5F69" w:rsidP="00827F21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7F21">
        <w:rPr>
          <w:rFonts w:ascii="Times New Roman" w:hAnsi="Times New Roman" w:cs="Times New Roman"/>
          <w:b/>
          <w:sz w:val="28"/>
          <w:szCs w:val="28"/>
        </w:rPr>
        <w:t xml:space="preserve">         4. </w:t>
      </w:r>
      <w:proofErr w:type="gramStart"/>
      <w:r w:rsidRPr="00827F21">
        <w:rPr>
          <w:rFonts w:ascii="Times New Roman" w:hAnsi="Times New Roman" w:cs="Times New Roman"/>
          <w:b/>
          <w:sz w:val="28"/>
          <w:szCs w:val="28"/>
        </w:rPr>
        <w:t>Ежегодное инвестиционное послание Главы муниципального о</w:t>
      </w:r>
      <w:r w:rsidRPr="00827F21">
        <w:rPr>
          <w:rFonts w:ascii="Times New Roman" w:hAnsi="Times New Roman" w:cs="Times New Roman"/>
          <w:b/>
          <w:sz w:val="28"/>
          <w:szCs w:val="28"/>
        </w:rPr>
        <w:t>б</w:t>
      </w:r>
      <w:r w:rsidRPr="00827F21">
        <w:rPr>
          <w:rFonts w:ascii="Times New Roman" w:hAnsi="Times New Roman" w:cs="Times New Roman"/>
          <w:b/>
          <w:sz w:val="28"/>
          <w:szCs w:val="28"/>
        </w:rPr>
        <w:t>разования с принятием инвестиционной декларации (инвестиционного меморандума (практика Плана мероприятий № 13).</w:t>
      </w:r>
      <w:proofErr w:type="gramEnd"/>
    </w:p>
    <w:p w:rsidR="00827F21" w:rsidRPr="00510DE6" w:rsidRDefault="00FF5F69" w:rsidP="00827F21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Инвестиционный меморандум муниципального образования Тим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шевский район утвержден постановлением администрации муниципального образования Тимашевский район и размещен на официальном сайте муниц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>пального образования Тимашевский район</w:t>
      </w:r>
      <w:r w:rsidR="00827F2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FF5F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27F21" w:rsidRPr="00510DE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подготовке меморандума  были проанализированы действующие меморандумы субъектов Российской Федерации, определены возможности муниципального образования Тим</w:t>
      </w:r>
      <w:r w:rsidR="00827F21" w:rsidRPr="00510DE6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827F21" w:rsidRPr="00510DE6">
        <w:rPr>
          <w:rFonts w:ascii="Times New Roman" w:eastAsia="Times New Roman" w:hAnsi="Times New Roman" w:cs="Times New Roman"/>
          <w:bCs/>
          <w:iCs/>
          <w:sz w:val="28"/>
          <w:szCs w:val="28"/>
        </w:rPr>
        <w:t>шевский район и полномочия по предоставлению гарантий инвесторам.</w:t>
      </w:r>
    </w:p>
    <w:p w:rsidR="00827F21" w:rsidRPr="00C04A4C" w:rsidRDefault="00827F21" w:rsidP="00827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A4C">
        <w:rPr>
          <w:rFonts w:ascii="Times New Roman" w:hAnsi="Times New Roman" w:cs="Times New Roman"/>
          <w:sz w:val="28"/>
          <w:szCs w:val="28"/>
        </w:rPr>
        <w:t>Инвестиционный меморандум муниципального образования Тимаше</w:t>
      </w:r>
      <w:r w:rsidRPr="00C04A4C">
        <w:rPr>
          <w:rFonts w:ascii="Times New Roman" w:hAnsi="Times New Roman" w:cs="Times New Roman"/>
          <w:sz w:val="28"/>
          <w:szCs w:val="28"/>
        </w:rPr>
        <w:t>в</w:t>
      </w:r>
      <w:r w:rsidRPr="00C04A4C">
        <w:rPr>
          <w:rFonts w:ascii="Times New Roman" w:hAnsi="Times New Roman" w:cs="Times New Roman"/>
          <w:sz w:val="28"/>
          <w:szCs w:val="28"/>
        </w:rPr>
        <w:lastRenderedPageBreak/>
        <w:t>ский район определяет основные задачи администрации муниципального о</w:t>
      </w:r>
      <w:r w:rsidRPr="00C04A4C">
        <w:rPr>
          <w:rFonts w:ascii="Times New Roman" w:hAnsi="Times New Roman" w:cs="Times New Roman"/>
          <w:sz w:val="28"/>
          <w:szCs w:val="28"/>
        </w:rPr>
        <w:t>б</w:t>
      </w:r>
      <w:r w:rsidRPr="00C04A4C">
        <w:rPr>
          <w:rFonts w:ascii="Times New Roman" w:hAnsi="Times New Roman" w:cs="Times New Roman"/>
          <w:sz w:val="28"/>
          <w:szCs w:val="28"/>
        </w:rPr>
        <w:t>разования Тимашевский район в сфере инвестиционной и предпринимател</w:t>
      </w:r>
      <w:r w:rsidRPr="00C04A4C">
        <w:rPr>
          <w:rFonts w:ascii="Times New Roman" w:hAnsi="Times New Roman" w:cs="Times New Roman"/>
          <w:sz w:val="28"/>
          <w:szCs w:val="28"/>
        </w:rPr>
        <w:t>ь</w:t>
      </w:r>
      <w:r w:rsidRPr="00C04A4C">
        <w:rPr>
          <w:rFonts w:ascii="Times New Roman" w:hAnsi="Times New Roman" w:cs="Times New Roman"/>
          <w:sz w:val="28"/>
          <w:szCs w:val="28"/>
        </w:rPr>
        <w:t>ской деятельности, закрепляет базовые принципы взаимодействия с субъе</w:t>
      </w:r>
      <w:r w:rsidRPr="00C04A4C">
        <w:rPr>
          <w:rFonts w:ascii="Times New Roman" w:hAnsi="Times New Roman" w:cs="Times New Roman"/>
          <w:sz w:val="28"/>
          <w:szCs w:val="28"/>
        </w:rPr>
        <w:t>к</w:t>
      </w:r>
      <w:r w:rsidRPr="00C04A4C">
        <w:rPr>
          <w:rFonts w:ascii="Times New Roman" w:hAnsi="Times New Roman" w:cs="Times New Roman"/>
          <w:sz w:val="28"/>
          <w:szCs w:val="28"/>
        </w:rPr>
        <w:t>тами инвестиционной и предпринимательской деятельности, информирует об основных направлениях реализации инвестиционной политики муниципал</w:t>
      </w:r>
      <w:r w:rsidRPr="00C04A4C">
        <w:rPr>
          <w:rFonts w:ascii="Times New Roman" w:hAnsi="Times New Roman" w:cs="Times New Roman"/>
          <w:sz w:val="28"/>
          <w:szCs w:val="28"/>
        </w:rPr>
        <w:t>ь</w:t>
      </w:r>
      <w:r w:rsidRPr="00C04A4C">
        <w:rPr>
          <w:rFonts w:ascii="Times New Roman" w:hAnsi="Times New Roman" w:cs="Times New Roman"/>
          <w:sz w:val="28"/>
          <w:szCs w:val="28"/>
        </w:rPr>
        <w:t>ного образования Тимашевский район и мерах государственной поддержки, действующих на территории муниципального образования Тимашевский район в отношении субъектов инвестиционной и предпринимательской де</w:t>
      </w:r>
      <w:r w:rsidRPr="00C04A4C">
        <w:rPr>
          <w:rFonts w:ascii="Times New Roman" w:hAnsi="Times New Roman" w:cs="Times New Roman"/>
          <w:sz w:val="28"/>
          <w:szCs w:val="28"/>
        </w:rPr>
        <w:t>я</w:t>
      </w:r>
      <w:r w:rsidRPr="00C04A4C">
        <w:rPr>
          <w:rFonts w:ascii="Times New Roman" w:hAnsi="Times New Roman" w:cs="Times New Roman"/>
          <w:sz w:val="28"/>
          <w:szCs w:val="28"/>
        </w:rPr>
        <w:t>тельности.</w:t>
      </w:r>
      <w:proofErr w:type="gramEnd"/>
    </w:p>
    <w:p w:rsidR="00827F21" w:rsidRPr="00827F21" w:rsidRDefault="00827F21" w:rsidP="00827F2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</w:t>
      </w:r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11 апреля  2017 года </w:t>
      </w:r>
      <w:r w:rsidR="00FF5F69" w:rsidRPr="00827F21">
        <w:rPr>
          <w:rFonts w:ascii="Times New Roman" w:eastAsia="Times New Roman" w:hAnsi="Times New Roman" w:cs="Times New Roman"/>
          <w:bCs/>
          <w:iCs/>
          <w:sz w:val="28"/>
          <w:szCs w:val="28"/>
        </w:rPr>
        <w:t>на расширенном заседании Совета по предприн</w:t>
      </w:r>
      <w:r w:rsidR="00FF5F69" w:rsidRPr="00827F21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FF5F69" w:rsidRPr="00827F21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мательству муниципального образования Тимашевский район г</w:t>
      </w:r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лава муниц</w:t>
      </w:r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</w:t>
      </w:r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пального образования Тимашевский район </w:t>
      </w:r>
      <w:proofErr w:type="spellStart"/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А.В.Житлов</w:t>
      </w:r>
      <w:proofErr w:type="spellEnd"/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обратился с инвест</w:t>
      </w:r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</w:t>
      </w:r>
      <w:r w:rsidR="00FF5F69"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ционным посланием к  представителям предпринимательского сообщества, организациям и предприятиям, действующим на территории муниципального образования Тимашевский район. 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инвестиционном послании главы были отражены итоги инвестиционной деятельности за 2016 год, определены о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новные направления и приоритеты инвестиционной политики муниципал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ь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ного образования Тимашевский район, сообщено о ключевых мерах, которые необходимо реализовать в 2017 году в целях привлечения инвестиций и улучшения условий ведения бизнеса.</w:t>
      </w:r>
    </w:p>
    <w:p w:rsidR="00827F21" w:rsidRPr="00827F21" w:rsidRDefault="00827F21" w:rsidP="00827F2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gramStart"/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Текст инвестиционного послания главы муниципального образования Тимашевский район  размещен на  </w:t>
      </w:r>
      <w:r w:rsidRPr="00827F21">
        <w:rPr>
          <w:rStyle w:val="11"/>
          <w:rFonts w:ascii="Times New Roman" w:hAnsi="Times New Roman" w:cs="Times New Roman"/>
          <w:sz w:val="28"/>
          <w:szCs w:val="28"/>
        </w:rPr>
        <w:t>и</w:t>
      </w:r>
      <w:r w:rsidRPr="00827F21">
        <w:rPr>
          <w:rFonts w:ascii="Times New Roman" w:hAnsi="Times New Roman" w:cs="Times New Roman"/>
          <w:sz w:val="28"/>
          <w:szCs w:val="28"/>
        </w:rPr>
        <w:t>нвестиционном портале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Тимашевский район, 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официальном сайте общественно-политической газеты </w:t>
      </w:r>
      <w:proofErr w:type="spellStart"/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Тимашевского</w:t>
      </w:r>
      <w:proofErr w:type="spellEnd"/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района «Знамя Труда», на сайте ежен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</w:t>
      </w:r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дельной газеты «Этаж новостей Тимашевск», опубликован в общественно-политической газете </w:t>
      </w:r>
      <w:proofErr w:type="spellStart"/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Тимашевского</w:t>
      </w:r>
      <w:proofErr w:type="spellEnd"/>
      <w:r w:rsidRP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района Краснодарского края «Знамя Труда»,  в еженедельной газете «Этаж новостей Тимашевск»,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газете «Мой Тимашевск».</w:t>
      </w:r>
      <w:proofErr w:type="gramEnd"/>
    </w:p>
    <w:p w:rsidR="00610B74" w:rsidRDefault="00827F21" w:rsidP="00FF5F69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</w:t>
      </w:r>
    </w:p>
    <w:p w:rsidR="00FF5F69" w:rsidRPr="003772D7" w:rsidRDefault="00610B74" w:rsidP="00FF5F69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</w:t>
      </w:r>
      <w:r w:rsidR="00827F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827F21" w:rsidRPr="003772D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В 2016 году </w:t>
      </w:r>
      <w:proofErr w:type="gramStart"/>
      <w:r w:rsidR="00827F21" w:rsidRPr="003772D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внедрены</w:t>
      </w:r>
      <w:proofErr w:type="gramEnd"/>
      <w:r w:rsidR="00827F21" w:rsidRPr="003772D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10 практик:</w:t>
      </w:r>
    </w:p>
    <w:p w:rsidR="00827F21" w:rsidRPr="00827F21" w:rsidRDefault="00827F21" w:rsidP="00827F2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 </w:t>
      </w:r>
      <w:r w:rsidRPr="00827F21">
        <w:rPr>
          <w:rFonts w:ascii="Times New Roman" w:hAnsi="Times New Roman" w:cs="Times New Roman"/>
          <w:b/>
          <w:sz w:val="28"/>
          <w:szCs w:val="28"/>
        </w:rPr>
        <w:t>Разработка и размещение в открытом доступе инвестиционного паспорта муниципального образования (практика Плана мероприятий № 1).</w:t>
      </w:r>
    </w:p>
    <w:p w:rsidR="00827F21" w:rsidRPr="00827F21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7F21" w:rsidRPr="00827F21">
        <w:rPr>
          <w:rFonts w:ascii="Times New Roman" w:hAnsi="Times New Roman" w:cs="Times New Roman"/>
          <w:sz w:val="28"/>
          <w:szCs w:val="28"/>
        </w:rPr>
        <w:t>Одним из важнейших качественных результатов работы по разработке и актуализации инвестиционного паспорта района является регулярный анализ показателей инвестиционной активности муниципального образования. Пр</w:t>
      </w:r>
      <w:r w:rsidR="00827F21" w:rsidRPr="00827F21">
        <w:rPr>
          <w:rFonts w:ascii="Times New Roman" w:hAnsi="Times New Roman" w:cs="Times New Roman"/>
          <w:sz w:val="28"/>
          <w:szCs w:val="28"/>
        </w:rPr>
        <w:t>о</w:t>
      </w:r>
      <w:r w:rsidR="00827F21" w:rsidRPr="00827F21">
        <w:rPr>
          <w:rFonts w:ascii="Times New Roman" w:hAnsi="Times New Roman" w:cs="Times New Roman"/>
          <w:sz w:val="28"/>
          <w:szCs w:val="28"/>
        </w:rPr>
        <w:t>ведение актуализации инвестиционного паспорта способствует повышению информированности существующих и потенциальных инвесторов о состо</w:t>
      </w:r>
      <w:r w:rsidR="00827F21" w:rsidRPr="00827F21">
        <w:rPr>
          <w:rFonts w:ascii="Times New Roman" w:hAnsi="Times New Roman" w:cs="Times New Roman"/>
          <w:sz w:val="28"/>
          <w:szCs w:val="28"/>
        </w:rPr>
        <w:t>я</w:t>
      </w:r>
      <w:r w:rsidR="00827F21" w:rsidRPr="00827F21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827F21" w:rsidRPr="00827F21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="00827F21" w:rsidRPr="00827F21">
        <w:rPr>
          <w:rFonts w:ascii="Times New Roman" w:hAnsi="Times New Roman" w:cs="Times New Roman"/>
          <w:sz w:val="28"/>
          <w:szCs w:val="28"/>
        </w:rPr>
        <w:t xml:space="preserve"> в районе, помогает планированию развития бизнеса.</w:t>
      </w:r>
    </w:p>
    <w:p w:rsidR="00827F21" w:rsidRDefault="00827F21" w:rsidP="00827F21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7F21">
        <w:rPr>
          <w:rFonts w:ascii="Times New Roman" w:hAnsi="Times New Roman" w:cs="Times New Roman"/>
          <w:sz w:val="28"/>
          <w:szCs w:val="28"/>
        </w:rPr>
        <w:t xml:space="preserve">   </w:t>
      </w:r>
      <w:r w:rsidRPr="00827F21">
        <w:rPr>
          <w:rFonts w:ascii="Times New Roman" w:hAnsi="Times New Roman" w:cs="Times New Roman"/>
          <w:b/>
          <w:sz w:val="28"/>
          <w:szCs w:val="28"/>
        </w:rPr>
        <w:t>2. Принятие комплекса нормативных актов, устанавливающих осно</w:t>
      </w:r>
      <w:r w:rsidRPr="00827F21">
        <w:rPr>
          <w:rFonts w:ascii="Times New Roman" w:hAnsi="Times New Roman" w:cs="Times New Roman"/>
          <w:b/>
          <w:sz w:val="28"/>
          <w:szCs w:val="28"/>
        </w:rPr>
        <w:t>в</w:t>
      </w:r>
      <w:r w:rsidRPr="00827F21">
        <w:rPr>
          <w:rFonts w:ascii="Times New Roman" w:hAnsi="Times New Roman" w:cs="Times New Roman"/>
          <w:b/>
          <w:sz w:val="28"/>
          <w:szCs w:val="28"/>
        </w:rPr>
        <w:t>ные направления инвестиционной политики муниципального образов</w:t>
      </w:r>
      <w:r w:rsidRPr="00827F21">
        <w:rPr>
          <w:rFonts w:ascii="Times New Roman" w:hAnsi="Times New Roman" w:cs="Times New Roman"/>
          <w:b/>
          <w:sz w:val="28"/>
          <w:szCs w:val="28"/>
        </w:rPr>
        <w:t>а</w:t>
      </w:r>
      <w:r w:rsidRPr="00827F21">
        <w:rPr>
          <w:rFonts w:ascii="Times New Roman" w:hAnsi="Times New Roman" w:cs="Times New Roman"/>
          <w:b/>
          <w:sz w:val="28"/>
          <w:szCs w:val="28"/>
        </w:rPr>
        <w:t>ния и развития малого и среднего предпринимательства (практика Пл</w:t>
      </w:r>
      <w:r w:rsidRPr="00827F21">
        <w:rPr>
          <w:rFonts w:ascii="Times New Roman" w:hAnsi="Times New Roman" w:cs="Times New Roman"/>
          <w:b/>
          <w:sz w:val="28"/>
          <w:szCs w:val="28"/>
        </w:rPr>
        <w:t>а</w:t>
      </w:r>
      <w:r w:rsidRPr="00827F21">
        <w:rPr>
          <w:rFonts w:ascii="Times New Roman" w:hAnsi="Times New Roman" w:cs="Times New Roman"/>
          <w:b/>
          <w:sz w:val="28"/>
          <w:szCs w:val="28"/>
        </w:rPr>
        <w:t>на мероприятий      № 2).</w:t>
      </w:r>
    </w:p>
    <w:p w:rsidR="003772D7" w:rsidRPr="003772D7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772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772D7">
        <w:rPr>
          <w:rFonts w:ascii="Times New Roman" w:hAnsi="Times New Roman" w:cs="Times New Roman"/>
          <w:sz w:val="28"/>
          <w:szCs w:val="28"/>
        </w:rPr>
        <w:t>За период внедрения  практики «Принятие комплекса нормативных актов, устанавливающих основные направления инвестиционной политики мун</w:t>
      </w:r>
      <w:r w:rsidRPr="003772D7">
        <w:rPr>
          <w:rFonts w:ascii="Times New Roman" w:hAnsi="Times New Roman" w:cs="Times New Roman"/>
          <w:sz w:val="28"/>
          <w:szCs w:val="28"/>
        </w:rPr>
        <w:t>и</w:t>
      </w:r>
      <w:r w:rsidRPr="003772D7">
        <w:rPr>
          <w:rFonts w:ascii="Times New Roman" w:hAnsi="Times New Roman" w:cs="Times New Roman"/>
          <w:sz w:val="28"/>
          <w:szCs w:val="28"/>
        </w:rPr>
        <w:lastRenderedPageBreak/>
        <w:t>ципального образования и развития малого и среднего предпринимател</w:t>
      </w:r>
      <w:r w:rsidRPr="003772D7">
        <w:rPr>
          <w:rFonts w:ascii="Times New Roman" w:hAnsi="Times New Roman" w:cs="Times New Roman"/>
          <w:sz w:val="28"/>
          <w:szCs w:val="28"/>
        </w:rPr>
        <w:t>ь</w:t>
      </w:r>
      <w:r w:rsidRPr="003772D7">
        <w:rPr>
          <w:rFonts w:ascii="Times New Roman" w:hAnsi="Times New Roman" w:cs="Times New Roman"/>
          <w:sz w:val="28"/>
          <w:szCs w:val="28"/>
        </w:rPr>
        <w:t>ства» специалистами администрации МО Тимашевский район было разраб</w:t>
      </w:r>
      <w:r w:rsidRPr="003772D7">
        <w:rPr>
          <w:rFonts w:ascii="Times New Roman" w:hAnsi="Times New Roman" w:cs="Times New Roman"/>
          <w:sz w:val="28"/>
          <w:szCs w:val="28"/>
        </w:rPr>
        <w:t>о</w:t>
      </w:r>
      <w:r w:rsidRPr="003772D7">
        <w:rPr>
          <w:rFonts w:ascii="Times New Roman" w:hAnsi="Times New Roman" w:cs="Times New Roman"/>
          <w:sz w:val="28"/>
          <w:szCs w:val="28"/>
        </w:rPr>
        <w:t xml:space="preserve">тано 22 проекта муниципальных правовых актов, в том числе 7 проектов по актуализации (в настоящее время постановления утверждены).  </w:t>
      </w:r>
    </w:p>
    <w:p w:rsidR="00827F21" w:rsidRDefault="00827F21" w:rsidP="00827F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7F21">
        <w:rPr>
          <w:rFonts w:ascii="Times New Roman" w:hAnsi="Times New Roman" w:cs="Times New Roman"/>
          <w:b/>
          <w:sz w:val="28"/>
          <w:szCs w:val="28"/>
        </w:rPr>
        <w:t xml:space="preserve">   3. Утверждение и публикация ежегодно обновляемого Плана создания объектов необходимой для инвесторов инфраструктуры в муниципал</w:t>
      </w:r>
      <w:r w:rsidRPr="00827F21">
        <w:rPr>
          <w:rFonts w:ascii="Times New Roman" w:hAnsi="Times New Roman" w:cs="Times New Roman"/>
          <w:b/>
          <w:sz w:val="28"/>
          <w:szCs w:val="28"/>
        </w:rPr>
        <w:t>ь</w:t>
      </w:r>
      <w:r w:rsidRPr="00827F21">
        <w:rPr>
          <w:rFonts w:ascii="Times New Roman" w:hAnsi="Times New Roman" w:cs="Times New Roman"/>
          <w:b/>
          <w:sz w:val="28"/>
          <w:szCs w:val="28"/>
        </w:rPr>
        <w:t>ном образовании и порядка предоставления информации для размещ</w:t>
      </w:r>
      <w:r w:rsidRPr="00827F21">
        <w:rPr>
          <w:rFonts w:ascii="Times New Roman" w:hAnsi="Times New Roman" w:cs="Times New Roman"/>
          <w:b/>
          <w:sz w:val="28"/>
          <w:szCs w:val="28"/>
        </w:rPr>
        <w:t>е</w:t>
      </w:r>
      <w:r w:rsidRPr="00827F21">
        <w:rPr>
          <w:rFonts w:ascii="Times New Roman" w:hAnsi="Times New Roman" w:cs="Times New Roman"/>
          <w:b/>
          <w:sz w:val="28"/>
          <w:szCs w:val="28"/>
        </w:rPr>
        <w:t>ния на Инвестиционной карте субъекта Российской Федерации (практ</w:t>
      </w:r>
      <w:r w:rsidRPr="00827F21">
        <w:rPr>
          <w:rFonts w:ascii="Times New Roman" w:hAnsi="Times New Roman" w:cs="Times New Roman"/>
          <w:b/>
          <w:sz w:val="28"/>
          <w:szCs w:val="28"/>
        </w:rPr>
        <w:t>и</w:t>
      </w:r>
      <w:r w:rsidRPr="00827F21">
        <w:rPr>
          <w:rFonts w:ascii="Times New Roman" w:hAnsi="Times New Roman" w:cs="Times New Roman"/>
          <w:b/>
          <w:sz w:val="28"/>
          <w:szCs w:val="28"/>
        </w:rPr>
        <w:t>ка Плана мероприятий   № 4).</w:t>
      </w:r>
    </w:p>
    <w:p w:rsidR="003772D7" w:rsidRDefault="003772D7" w:rsidP="003772D7">
      <w:pPr>
        <w:spacing w:after="0" w:line="240" w:lineRule="auto"/>
        <w:ind w:firstLine="59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52FB">
        <w:rPr>
          <w:rFonts w:ascii="Times New Roman" w:hAnsi="Times New Roman" w:cs="Times New Roman"/>
          <w:sz w:val="28"/>
          <w:szCs w:val="28"/>
        </w:rPr>
        <w:t>План создания инвестиционных объектов необходимой для инвесторов инфраструктуры в муниципальном образовании Тимашевский район в 2016-2018 годах утвержден постановлением администрации муниципального о</w:t>
      </w:r>
      <w:r w:rsidRPr="001552FB">
        <w:rPr>
          <w:rFonts w:ascii="Times New Roman" w:hAnsi="Times New Roman" w:cs="Times New Roman"/>
          <w:sz w:val="28"/>
          <w:szCs w:val="28"/>
        </w:rPr>
        <w:t>б</w:t>
      </w:r>
      <w:r w:rsidRPr="001552FB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2D7" w:rsidRPr="001552FB" w:rsidRDefault="003772D7" w:rsidP="0037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сформирован с целью обеспечения доступности для инвесторов информации о требованиях к размещению объектов и об имеющейся в мун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 инфраструктуре, что позволяет хозяйствующим субъектам управлять рисками своих инвестиционных реш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а также принимать обоснованные решения об участии в реализации и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вестиционных проектов. </w:t>
      </w:r>
      <w:proofErr w:type="gramEnd"/>
    </w:p>
    <w:p w:rsidR="003772D7" w:rsidRPr="001552FB" w:rsidRDefault="003772D7" w:rsidP="0037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План содержит следующую базовую информацию:</w:t>
      </w:r>
    </w:p>
    <w:p w:rsidR="003772D7" w:rsidRPr="001552FB" w:rsidRDefault="003772D7" w:rsidP="0037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FB">
        <w:rPr>
          <w:rFonts w:ascii="Arial" w:eastAsia="Times New Roman" w:hAnsi="Arial" w:cs="Arial"/>
          <w:sz w:val="28"/>
          <w:szCs w:val="28"/>
          <w:lang w:eastAsia="ru-RU"/>
        </w:rPr>
        <w:t xml:space="preserve">      - 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обо всех ключевых объектах инфраструктуры, а также об объектах,  строительство (реконструкция) которых зафиксировано в де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ствующих программах (федерального, регионального и местного уровней); </w:t>
      </w:r>
    </w:p>
    <w:p w:rsidR="003772D7" w:rsidRPr="002F2A22" w:rsidRDefault="003772D7" w:rsidP="0037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2">
        <w:rPr>
          <w:rFonts w:ascii="Arial" w:eastAsia="Times New Roman" w:hAnsi="Arial" w:cs="Arial"/>
          <w:sz w:val="28"/>
          <w:szCs w:val="28"/>
          <w:lang w:eastAsia="ru-RU"/>
        </w:rPr>
        <w:t xml:space="preserve">       - </w:t>
      </w:r>
      <w:r w:rsidRPr="002F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планируемых сроках сдачи работ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объекту.</w:t>
      </w:r>
    </w:p>
    <w:p w:rsidR="003772D7" w:rsidRPr="00A82333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План размещен на </w:t>
      </w:r>
      <w:r w:rsidRPr="00A82333">
        <w:rPr>
          <w:rFonts w:ascii="Times New Roman" w:hAnsi="Times New Roman" w:cs="Times New Roman"/>
          <w:sz w:val="28"/>
          <w:szCs w:val="28"/>
        </w:rPr>
        <w:t>инвестиционном портале муниципального образов</w:t>
      </w:r>
      <w:r w:rsidRPr="00A82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Тимашевский район.</w:t>
      </w:r>
    </w:p>
    <w:p w:rsidR="00827F21" w:rsidRDefault="0064532B" w:rsidP="00827F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7F21" w:rsidRPr="00827F21">
        <w:rPr>
          <w:rFonts w:ascii="Times New Roman" w:hAnsi="Times New Roman" w:cs="Times New Roman"/>
          <w:sz w:val="28"/>
          <w:szCs w:val="28"/>
        </w:rPr>
        <w:t xml:space="preserve"> 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4. Создание общественного совета по улучшению инвестиционного климата и развитию предпринимательства при главе муниципального образования (практика Плана мероприятий  № 7).</w:t>
      </w:r>
    </w:p>
    <w:p w:rsidR="003772D7" w:rsidRPr="00406CE3" w:rsidRDefault="00406CE3" w:rsidP="00406C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Совет по предпринимательству создан в целях согласования и коорд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нирования действий бизнеса и власти в вопросах улучшения инвестиционн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климата, а также вовлечения инвесторов в разработку и реализацию пол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тики по привлечению инвестиций, рассмотрения инициатив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Совет является общественным, совещательным и координац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онным органом. </w:t>
      </w:r>
      <w:r w:rsidRPr="00621C3D">
        <w:rPr>
          <w:rFonts w:ascii="Times New Roman" w:hAnsi="Times New Roman" w:cs="Times New Roman"/>
          <w:b w:val="0"/>
          <w:sz w:val="28"/>
          <w:szCs w:val="28"/>
        </w:rPr>
        <w:t xml:space="preserve">В состав Совета входят должностные лица администрации МО, специалисты отраслевых (функциональных) отделов и управлений, представители </w:t>
      </w:r>
      <w:proofErr w:type="gramStart"/>
      <w:r w:rsidRPr="00621C3D">
        <w:rPr>
          <w:rFonts w:ascii="Times New Roman" w:hAnsi="Times New Roman" w:cs="Times New Roman"/>
          <w:b w:val="0"/>
          <w:sz w:val="28"/>
          <w:szCs w:val="28"/>
        </w:rPr>
        <w:t>бизнес-сообщества</w:t>
      </w:r>
      <w:proofErr w:type="gramEnd"/>
      <w:r w:rsidRPr="00621C3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собирается на заседание регулярно, но не реже одного раза в квартал. </w:t>
      </w:r>
      <w:r w:rsidRPr="00406CE3">
        <w:rPr>
          <w:rFonts w:ascii="Times New Roman" w:hAnsi="Times New Roman" w:cs="Times New Roman"/>
          <w:b w:val="0"/>
          <w:sz w:val="28"/>
          <w:szCs w:val="28"/>
        </w:rPr>
        <w:t>По состоянию на 16.12.2016 проведено 10 заседаний Совета по предпринимательству в муниципальном образовании Тимашевский район.   В 2016 году на рассмотрение Совета по предприним</w:t>
      </w:r>
      <w:r w:rsidRPr="00406CE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06CE3">
        <w:rPr>
          <w:rFonts w:ascii="Times New Roman" w:hAnsi="Times New Roman" w:cs="Times New Roman"/>
          <w:b w:val="0"/>
          <w:sz w:val="28"/>
          <w:szCs w:val="28"/>
        </w:rPr>
        <w:t>тельству поступило 8 вопросов и предложений, в том числе через «Ящик д</w:t>
      </w:r>
      <w:r w:rsidRPr="00406CE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06CE3">
        <w:rPr>
          <w:rFonts w:ascii="Times New Roman" w:hAnsi="Times New Roman" w:cs="Times New Roman"/>
          <w:b w:val="0"/>
          <w:sz w:val="28"/>
          <w:szCs w:val="28"/>
        </w:rPr>
        <w:t>верия» 8 вопросов, все вопросы были рассмотрены в рабочем режиме.</w:t>
      </w:r>
    </w:p>
    <w:p w:rsidR="00406CE3" w:rsidRPr="00827F21" w:rsidRDefault="00406CE3" w:rsidP="00406CE3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 а</w:t>
      </w:r>
      <w:r w:rsidRPr="00621C3D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создан экспертный межведомственный инвестиционный</w:t>
      </w:r>
      <w:r>
        <w:rPr>
          <w:rFonts w:ascii="Times New Roman" w:hAnsi="Times New Roman" w:cs="Times New Roman"/>
          <w:sz w:val="28"/>
          <w:szCs w:val="28"/>
        </w:rPr>
        <w:t xml:space="preserve"> Совет.</w:t>
      </w:r>
      <w:r w:rsidRPr="00621C3D">
        <w:rPr>
          <w:rFonts w:ascii="Times New Roman" w:hAnsi="Times New Roman" w:cs="Times New Roman"/>
          <w:sz w:val="28"/>
          <w:szCs w:val="28"/>
        </w:rPr>
        <w:t xml:space="preserve">  В с</w:t>
      </w:r>
      <w:r w:rsidRPr="00621C3D">
        <w:rPr>
          <w:rFonts w:ascii="Times New Roman" w:hAnsi="Times New Roman" w:cs="Times New Roman"/>
          <w:sz w:val="28"/>
          <w:szCs w:val="28"/>
        </w:rPr>
        <w:t>о</w:t>
      </w:r>
      <w:r w:rsidRPr="00621C3D">
        <w:rPr>
          <w:rFonts w:ascii="Times New Roman" w:hAnsi="Times New Roman" w:cs="Times New Roman"/>
          <w:sz w:val="28"/>
          <w:szCs w:val="28"/>
        </w:rPr>
        <w:t>став Совета входят должностные лица администрации МО, специалисты о</w:t>
      </w:r>
      <w:r w:rsidRPr="00621C3D">
        <w:rPr>
          <w:rFonts w:ascii="Times New Roman" w:hAnsi="Times New Roman" w:cs="Times New Roman"/>
          <w:sz w:val="28"/>
          <w:szCs w:val="28"/>
        </w:rPr>
        <w:t>т</w:t>
      </w:r>
      <w:r w:rsidRPr="00621C3D">
        <w:rPr>
          <w:rFonts w:ascii="Times New Roman" w:hAnsi="Times New Roman" w:cs="Times New Roman"/>
          <w:sz w:val="28"/>
          <w:szCs w:val="28"/>
        </w:rPr>
        <w:lastRenderedPageBreak/>
        <w:t xml:space="preserve">раслевых (функциональных) отделов и управлений администрации. </w:t>
      </w:r>
      <w:r w:rsidRPr="00406CE3">
        <w:rPr>
          <w:rFonts w:ascii="Times New Roman" w:hAnsi="Times New Roman" w:cs="Times New Roman"/>
          <w:sz w:val="28"/>
          <w:szCs w:val="28"/>
        </w:rPr>
        <w:t>В 2016 году проведено 6 заседаний экспертного межведомственного инвестицио</w:t>
      </w:r>
      <w:r w:rsidRPr="00406CE3">
        <w:rPr>
          <w:rFonts w:ascii="Times New Roman" w:hAnsi="Times New Roman" w:cs="Times New Roman"/>
          <w:sz w:val="28"/>
          <w:szCs w:val="28"/>
        </w:rPr>
        <w:t>н</w:t>
      </w:r>
      <w:r w:rsidRPr="00406CE3">
        <w:rPr>
          <w:rFonts w:ascii="Times New Roman" w:hAnsi="Times New Roman" w:cs="Times New Roman"/>
          <w:sz w:val="28"/>
          <w:szCs w:val="28"/>
        </w:rPr>
        <w:t>ного Совета при администрации муниципального образования Тимашевский район.</w:t>
      </w:r>
    </w:p>
    <w:p w:rsidR="00827F21" w:rsidRDefault="00827F21" w:rsidP="00827F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7F21">
        <w:rPr>
          <w:rFonts w:ascii="Times New Roman" w:hAnsi="Times New Roman" w:cs="Times New Roman"/>
          <w:sz w:val="28"/>
          <w:szCs w:val="28"/>
        </w:rPr>
        <w:t xml:space="preserve"> </w:t>
      </w:r>
      <w:r w:rsidR="006453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7F21">
        <w:rPr>
          <w:rFonts w:ascii="Times New Roman" w:hAnsi="Times New Roman" w:cs="Times New Roman"/>
          <w:sz w:val="28"/>
          <w:szCs w:val="28"/>
        </w:rPr>
        <w:t xml:space="preserve"> </w:t>
      </w:r>
      <w:r w:rsidRPr="00827F21">
        <w:rPr>
          <w:rFonts w:ascii="Times New Roman" w:hAnsi="Times New Roman" w:cs="Times New Roman"/>
          <w:b/>
          <w:sz w:val="28"/>
          <w:szCs w:val="28"/>
        </w:rPr>
        <w:t>5. Создание структурного подразделения для управления деятел</w:t>
      </w:r>
      <w:r w:rsidRPr="00827F21">
        <w:rPr>
          <w:rFonts w:ascii="Times New Roman" w:hAnsi="Times New Roman" w:cs="Times New Roman"/>
          <w:b/>
          <w:sz w:val="28"/>
          <w:szCs w:val="28"/>
        </w:rPr>
        <w:t>ь</w:t>
      </w:r>
      <w:r w:rsidRPr="00827F21">
        <w:rPr>
          <w:rFonts w:ascii="Times New Roman" w:hAnsi="Times New Roman" w:cs="Times New Roman"/>
          <w:b/>
          <w:sz w:val="28"/>
          <w:szCs w:val="28"/>
        </w:rPr>
        <w:t>ностью по улучшению инвестиционного климата (практика Плана м</w:t>
      </w:r>
      <w:r w:rsidRPr="00827F21">
        <w:rPr>
          <w:rFonts w:ascii="Times New Roman" w:hAnsi="Times New Roman" w:cs="Times New Roman"/>
          <w:b/>
          <w:sz w:val="28"/>
          <w:szCs w:val="28"/>
        </w:rPr>
        <w:t>е</w:t>
      </w:r>
      <w:r w:rsidRPr="00827F21">
        <w:rPr>
          <w:rFonts w:ascii="Times New Roman" w:hAnsi="Times New Roman" w:cs="Times New Roman"/>
          <w:b/>
          <w:sz w:val="28"/>
          <w:szCs w:val="28"/>
        </w:rPr>
        <w:t>роприятий   № 8).</w:t>
      </w:r>
    </w:p>
    <w:p w:rsidR="00406CE3" w:rsidRDefault="00406CE3" w:rsidP="00406C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Учитывая сложное финансовое состояние администрации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 образования Тимашевский район, стоящие задачи по оптимизации расх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дов на содержание аппарата Администрации (в том числе и сокращение чи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ленности аппарата Администрации),  закрепление в отделе экономики и 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гнозирования за 3 специалистами функций по вопросам в </w:t>
      </w:r>
      <w:r w:rsidRPr="006F58C6">
        <w:rPr>
          <w:rFonts w:ascii="Times New Roman" w:hAnsi="Times New Roman" w:cs="Times New Roman"/>
          <w:sz w:val="28"/>
          <w:szCs w:val="28"/>
        </w:rPr>
        <w:t>сфере развития и</w:t>
      </w:r>
      <w:r w:rsidRPr="006F58C6">
        <w:rPr>
          <w:rFonts w:ascii="Times New Roman" w:hAnsi="Times New Roman" w:cs="Times New Roman"/>
          <w:sz w:val="28"/>
          <w:szCs w:val="28"/>
        </w:rPr>
        <w:t>н</w:t>
      </w:r>
      <w:r w:rsidRPr="006F58C6">
        <w:rPr>
          <w:rFonts w:ascii="Times New Roman" w:hAnsi="Times New Roman" w:cs="Times New Roman"/>
          <w:sz w:val="28"/>
          <w:szCs w:val="28"/>
        </w:rPr>
        <w:t>вестиционной привлекательности и развития малого и среднего предприн</w:t>
      </w:r>
      <w:r w:rsidRPr="006F58C6">
        <w:rPr>
          <w:rFonts w:ascii="Times New Roman" w:hAnsi="Times New Roman" w:cs="Times New Roman"/>
          <w:sz w:val="28"/>
          <w:szCs w:val="28"/>
        </w:rPr>
        <w:t>и</w:t>
      </w:r>
      <w:r w:rsidRPr="006F58C6">
        <w:rPr>
          <w:rFonts w:ascii="Times New Roman" w:hAnsi="Times New Roman" w:cs="Times New Roman"/>
          <w:sz w:val="28"/>
          <w:szCs w:val="28"/>
        </w:rPr>
        <w:t>мательства</w:t>
      </w:r>
      <w:r>
        <w:rPr>
          <w:rFonts w:ascii="Times New Roman" w:hAnsi="Times New Roman" w:cs="Times New Roman"/>
          <w:sz w:val="28"/>
          <w:szCs w:val="28"/>
        </w:rPr>
        <w:t>, в том числе по решению  задач, предусмотренных Атласом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практик,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оптимальным вариантом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упра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лению деятельностью по улучшению инвестиционного климата и развитию малого и среднего предпринимательства.</w:t>
      </w:r>
    </w:p>
    <w:p w:rsidR="00827F21" w:rsidRDefault="00406CE3" w:rsidP="00827F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F21" w:rsidRPr="00827F21">
        <w:rPr>
          <w:rFonts w:ascii="Times New Roman" w:hAnsi="Times New Roman" w:cs="Times New Roman"/>
          <w:sz w:val="28"/>
          <w:szCs w:val="28"/>
        </w:rPr>
        <w:t xml:space="preserve">  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6. Формирование доступной инфраструктуры для размещения прои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з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водительных и иных объектов инвесторов (практика Плана меропри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я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тий  № 9).</w:t>
      </w:r>
    </w:p>
    <w:p w:rsidR="003772D7" w:rsidRDefault="00406CE3" w:rsidP="00406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4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В Единую систему инвестиционных предложений Краснодарского края включены материалы по 6  инвестиционным проектам и 6 площадкам.</w:t>
      </w:r>
    </w:p>
    <w:p w:rsidR="00827F21" w:rsidRDefault="00406CE3" w:rsidP="00827F21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53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7. Обеспечение профессиональной подготовки и переподготовки должностных лиц, ответственных за привлечение инвестиций и по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д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держку предпринимательства (практика Плана мероприятий  № 12).</w:t>
      </w:r>
    </w:p>
    <w:p w:rsidR="00406CE3" w:rsidRPr="00415F2E" w:rsidRDefault="00406CE3" w:rsidP="0040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Система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повышения профессионального уровня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 в сфере инвестиций и развития малого и среднего предприн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 предусматривает</w:t>
      </w: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CE3" w:rsidRDefault="00406CE3" w:rsidP="0040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процесс </w:t>
      </w: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самообразования (самостоятельное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мативной правовой базы по вопросам регулирования предпринимательской и инвестиционной деятельности, документов стратегического развития,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ализированной литературы, </w:t>
      </w: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должностных лиц в работе семинаров, конференций, иных тематических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6CE3" w:rsidRPr="00415F2E" w:rsidRDefault="00406CE3" w:rsidP="0040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проведение мероприятий по обмену опытом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на постоянной основе изучают опыт других муниципальных образований, в том числе и других регионов, посредством изучения информации на сайтах, 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по средствам телефонной связи со специалистами других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образований  по проблемным вопросам</w:t>
      </w: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406CE3" w:rsidRDefault="00406CE3" w:rsidP="0040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направление должностных лиц на прохождение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подготовки и переподготовки,</w:t>
      </w:r>
      <w:r w:rsidRPr="004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специализированных курсов, участие в семинарах, тренингах.</w:t>
      </w:r>
    </w:p>
    <w:p w:rsidR="00827F21" w:rsidRPr="00827F21" w:rsidRDefault="00406CE3" w:rsidP="00827F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7F21" w:rsidRPr="00827F21">
        <w:rPr>
          <w:rFonts w:ascii="Times New Roman" w:hAnsi="Times New Roman" w:cs="Times New Roman"/>
          <w:sz w:val="28"/>
          <w:szCs w:val="28"/>
        </w:rPr>
        <w:t xml:space="preserve"> 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8. Внедрение системы оценки регулирующего воздействия проектов муниципальных нормативных правовых актов и экспертизы действу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ю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щих муниципальных нормативных правовых актов, регулирующих в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о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lastRenderedPageBreak/>
        <w:t>просы, связанные с осуществлением предпринимательской деятельн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о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 xml:space="preserve">сти (практика Плана мероприятий </w:t>
      </w:r>
      <w:r w:rsidR="003772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7F21" w:rsidRPr="00827F21">
        <w:rPr>
          <w:rFonts w:ascii="Times New Roman" w:hAnsi="Times New Roman" w:cs="Times New Roman"/>
          <w:b/>
          <w:sz w:val="28"/>
          <w:szCs w:val="28"/>
        </w:rPr>
        <w:t>14).</w:t>
      </w:r>
    </w:p>
    <w:p w:rsidR="003772D7" w:rsidRPr="003772D7" w:rsidRDefault="00827F21" w:rsidP="003772D7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 w:rsidRPr="0082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77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772D7" w:rsidRPr="003772D7">
        <w:rPr>
          <w:rFonts w:ascii="Times New Roman" w:hAnsi="Times New Roman" w:cs="Times New Roman"/>
          <w:sz w:val="28"/>
          <w:szCs w:val="28"/>
        </w:rPr>
        <w:t xml:space="preserve"> В </w:t>
      </w:r>
      <w:r w:rsidR="003772D7" w:rsidRPr="003772D7">
        <w:rPr>
          <w:rFonts w:ascii="Times New Roman" w:hAnsi="Times New Roman" w:cs="Times New Roman"/>
          <w:spacing w:val="5"/>
          <w:sz w:val="28"/>
          <w:szCs w:val="28"/>
        </w:rPr>
        <w:t xml:space="preserve">2016 году </w:t>
      </w:r>
      <w:r w:rsidR="003772D7" w:rsidRPr="003772D7">
        <w:rPr>
          <w:rFonts w:ascii="Times New Roman" w:hAnsi="Times New Roman" w:cs="Times New Roman"/>
          <w:sz w:val="28"/>
          <w:szCs w:val="28"/>
        </w:rPr>
        <w:t>уполномоченным органом по проведению оценки регул</w:t>
      </w:r>
      <w:r w:rsidR="003772D7" w:rsidRPr="003772D7">
        <w:rPr>
          <w:rFonts w:ascii="Times New Roman" w:hAnsi="Times New Roman" w:cs="Times New Roman"/>
          <w:sz w:val="28"/>
          <w:szCs w:val="28"/>
        </w:rPr>
        <w:t>и</w:t>
      </w:r>
      <w:r w:rsidR="003772D7" w:rsidRPr="003772D7">
        <w:rPr>
          <w:rFonts w:ascii="Times New Roman" w:hAnsi="Times New Roman" w:cs="Times New Roman"/>
          <w:sz w:val="28"/>
          <w:szCs w:val="28"/>
        </w:rPr>
        <w:t>рующего воздействия проектов муниципальных нормативных правовых а</w:t>
      </w:r>
      <w:r w:rsidR="003772D7" w:rsidRPr="003772D7">
        <w:rPr>
          <w:rFonts w:ascii="Times New Roman" w:hAnsi="Times New Roman" w:cs="Times New Roman"/>
          <w:sz w:val="28"/>
          <w:szCs w:val="28"/>
        </w:rPr>
        <w:t>к</w:t>
      </w:r>
      <w:r w:rsidR="003772D7" w:rsidRPr="003772D7">
        <w:rPr>
          <w:rFonts w:ascii="Times New Roman" w:hAnsi="Times New Roman" w:cs="Times New Roman"/>
          <w:sz w:val="28"/>
          <w:szCs w:val="28"/>
        </w:rPr>
        <w:t xml:space="preserve">тов, затрагивающих вопросы осуществления </w:t>
      </w:r>
      <w:r w:rsidR="003772D7">
        <w:rPr>
          <w:rFonts w:ascii="Times New Roman" w:hAnsi="Times New Roman" w:cs="Times New Roman"/>
          <w:sz w:val="28"/>
          <w:szCs w:val="28"/>
        </w:rPr>
        <w:t>п</w:t>
      </w:r>
      <w:r w:rsidR="003772D7" w:rsidRPr="003772D7">
        <w:rPr>
          <w:rFonts w:ascii="Times New Roman" w:hAnsi="Times New Roman" w:cs="Times New Roman"/>
          <w:sz w:val="28"/>
          <w:szCs w:val="28"/>
        </w:rPr>
        <w:t>редпринимательской и инв</w:t>
      </w:r>
      <w:r w:rsidR="003772D7" w:rsidRPr="003772D7">
        <w:rPr>
          <w:rFonts w:ascii="Times New Roman" w:hAnsi="Times New Roman" w:cs="Times New Roman"/>
          <w:sz w:val="28"/>
          <w:szCs w:val="28"/>
        </w:rPr>
        <w:t>е</w:t>
      </w:r>
      <w:r w:rsidR="003772D7" w:rsidRPr="003772D7">
        <w:rPr>
          <w:rFonts w:ascii="Times New Roman" w:hAnsi="Times New Roman" w:cs="Times New Roman"/>
          <w:sz w:val="28"/>
          <w:szCs w:val="28"/>
        </w:rPr>
        <w:t xml:space="preserve">стиционной деятельности, </w:t>
      </w:r>
      <w:r w:rsidR="003772D7" w:rsidRPr="003772D7">
        <w:rPr>
          <w:rFonts w:ascii="Times New Roman" w:hAnsi="Times New Roman" w:cs="Times New Roman"/>
          <w:spacing w:val="5"/>
          <w:sz w:val="28"/>
          <w:szCs w:val="28"/>
        </w:rPr>
        <w:t xml:space="preserve">проведено 10 процедур </w:t>
      </w:r>
      <w:proofErr w:type="gramStart"/>
      <w:r w:rsidR="003772D7" w:rsidRPr="003772D7">
        <w:rPr>
          <w:rFonts w:ascii="Times New Roman" w:hAnsi="Times New Roman" w:cs="Times New Roman"/>
          <w:spacing w:val="5"/>
          <w:sz w:val="28"/>
          <w:szCs w:val="28"/>
        </w:rPr>
        <w:t>оценки регулирующего воздействия проектов постановлений администрации МО</w:t>
      </w:r>
      <w:proofErr w:type="gramEnd"/>
      <w:r w:rsidR="003772D7" w:rsidRPr="003772D7">
        <w:rPr>
          <w:rFonts w:ascii="Times New Roman" w:hAnsi="Times New Roman" w:cs="Times New Roman"/>
          <w:spacing w:val="5"/>
          <w:sz w:val="28"/>
          <w:szCs w:val="28"/>
        </w:rPr>
        <w:t xml:space="preserve">  Тимашевский район.</w:t>
      </w:r>
    </w:p>
    <w:p w:rsidR="003772D7" w:rsidRPr="003772D7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D7">
        <w:rPr>
          <w:rFonts w:ascii="Times New Roman" w:hAnsi="Times New Roman" w:cs="Times New Roman"/>
          <w:sz w:val="28"/>
          <w:szCs w:val="28"/>
        </w:rPr>
        <w:t>Доля проектов МНПА регулирующих вопросы, связанные с осуществлением предпринимательской деятельности, прошедших процедуру ОРВ в общем числе принятых проектов МНПА регулирующих вопросы, связанные с ос</w:t>
      </w:r>
      <w:r w:rsidRPr="003772D7">
        <w:rPr>
          <w:rFonts w:ascii="Times New Roman" w:hAnsi="Times New Roman" w:cs="Times New Roman"/>
          <w:sz w:val="28"/>
          <w:szCs w:val="28"/>
        </w:rPr>
        <w:t>у</w:t>
      </w:r>
      <w:r w:rsidRPr="003772D7">
        <w:rPr>
          <w:rFonts w:ascii="Times New Roman" w:hAnsi="Times New Roman" w:cs="Times New Roman"/>
          <w:sz w:val="28"/>
          <w:szCs w:val="28"/>
        </w:rPr>
        <w:t xml:space="preserve">ществлением предпринимательской деятельности составляет 100 %. </w:t>
      </w:r>
    </w:p>
    <w:p w:rsidR="003772D7" w:rsidRPr="003772D7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D7">
        <w:rPr>
          <w:rFonts w:ascii="Times New Roman" w:hAnsi="Times New Roman" w:cs="Times New Roman"/>
          <w:sz w:val="28"/>
          <w:szCs w:val="28"/>
        </w:rPr>
        <w:t xml:space="preserve"> В 2016 году проведена экспертиза в отношении 2 муниципальных нормати</w:t>
      </w:r>
      <w:r w:rsidRPr="003772D7">
        <w:rPr>
          <w:rFonts w:ascii="Times New Roman" w:hAnsi="Times New Roman" w:cs="Times New Roman"/>
          <w:sz w:val="28"/>
          <w:szCs w:val="28"/>
        </w:rPr>
        <w:t>в</w:t>
      </w:r>
      <w:r w:rsidRPr="003772D7">
        <w:rPr>
          <w:rFonts w:ascii="Times New Roman" w:hAnsi="Times New Roman" w:cs="Times New Roman"/>
          <w:sz w:val="28"/>
          <w:szCs w:val="28"/>
        </w:rPr>
        <w:t>ных правовых актов, регулирующих вопросы, связанные с осуществлением предпринимательской деятельности. По состоянию на 1 декабря 2016 года в муниципальном образовании Тимашевский район действуют 20 муниц</w:t>
      </w:r>
      <w:r w:rsidRPr="003772D7">
        <w:rPr>
          <w:rFonts w:ascii="Times New Roman" w:hAnsi="Times New Roman" w:cs="Times New Roman"/>
          <w:sz w:val="28"/>
          <w:szCs w:val="28"/>
        </w:rPr>
        <w:t>и</w:t>
      </w:r>
      <w:r w:rsidRPr="003772D7">
        <w:rPr>
          <w:rFonts w:ascii="Times New Roman" w:hAnsi="Times New Roman" w:cs="Times New Roman"/>
          <w:sz w:val="28"/>
          <w:szCs w:val="28"/>
        </w:rPr>
        <w:t xml:space="preserve">пальных нормативных правовых актов, регулирующих вопросы, связанные с осуществлением предпринимательской деятельности. Доля </w:t>
      </w:r>
      <w:proofErr w:type="gramStart"/>
      <w:r w:rsidRPr="003772D7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3772D7">
        <w:rPr>
          <w:rFonts w:ascii="Times New Roman" w:hAnsi="Times New Roman" w:cs="Times New Roman"/>
          <w:sz w:val="28"/>
          <w:szCs w:val="28"/>
        </w:rPr>
        <w:t xml:space="preserve"> МНПА, регулирующих вопросы, связанные с осуществлением предприним</w:t>
      </w:r>
      <w:r w:rsidRPr="003772D7">
        <w:rPr>
          <w:rFonts w:ascii="Times New Roman" w:hAnsi="Times New Roman" w:cs="Times New Roman"/>
          <w:sz w:val="28"/>
          <w:szCs w:val="28"/>
        </w:rPr>
        <w:t>а</w:t>
      </w:r>
      <w:r w:rsidRPr="003772D7">
        <w:rPr>
          <w:rFonts w:ascii="Times New Roman" w:hAnsi="Times New Roman" w:cs="Times New Roman"/>
          <w:sz w:val="28"/>
          <w:szCs w:val="28"/>
        </w:rPr>
        <w:t>тельской деятельности, прошедших  процедуры экспертизы в общем числе действующих МНПА регулирующих вопросы, связанные с осуществлением предпринимательской деятельности составляет  10%  (2 МНПА / 20 МНПА *100%).</w:t>
      </w:r>
    </w:p>
    <w:p w:rsidR="003772D7" w:rsidRPr="003772D7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D7">
        <w:rPr>
          <w:rFonts w:ascii="Times New Roman" w:hAnsi="Times New Roman" w:cs="Times New Roman"/>
          <w:sz w:val="28"/>
          <w:szCs w:val="28"/>
        </w:rPr>
        <w:t xml:space="preserve">  В 2016 году проведено 3 протокольных заседания Консультативного совета по ОРВ и экспертизе муниципальных нормативных правовых актов МО Т</w:t>
      </w:r>
      <w:r w:rsidRPr="003772D7">
        <w:rPr>
          <w:rFonts w:ascii="Times New Roman" w:hAnsi="Times New Roman" w:cs="Times New Roman"/>
          <w:sz w:val="28"/>
          <w:szCs w:val="28"/>
        </w:rPr>
        <w:t>и</w:t>
      </w:r>
      <w:r w:rsidRPr="003772D7">
        <w:rPr>
          <w:rFonts w:ascii="Times New Roman" w:hAnsi="Times New Roman" w:cs="Times New Roman"/>
          <w:sz w:val="28"/>
          <w:szCs w:val="28"/>
        </w:rPr>
        <w:t>машевский район по вопросам:</w:t>
      </w:r>
    </w:p>
    <w:p w:rsidR="003772D7" w:rsidRPr="003772D7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D7">
        <w:rPr>
          <w:rFonts w:ascii="Times New Roman" w:hAnsi="Times New Roman" w:cs="Times New Roman"/>
          <w:sz w:val="28"/>
          <w:szCs w:val="28"/>
        </w:rPr>
        <w:t xml:space="preserve"> - рассмотрения предложений о проведении экспертизы муниципальных но</w:t>
      </w:r>
      <w:r w:rsidRPr="003772D7">
        <w:rPr>
          <w:rFonts w:ascii="Times New Roman" w:hAnsi="Times New Roman" w:cs="Times New Roman"/>
          <w:sz w:val="28"/>
          <w:szCs w:val="28"/>
        </w:rPr>
        <w:t>р</w:t>
      </w:r>
      <w:r w:rsidRPr="003772D7">
        <w:rPr>
          <w:rFonts w:ascii="Times New Roman" w:hAnsi="Times New Roman" w:cs="Times New Roman"/>
          <w:sz w:val="28"/>
          <w:szCs w:val="28"/>
        </w:rPr>
        <w:t>мативных правовых актов МО Тимашевский район, поступивших от пре</w:t>
      </w:r>
      <w:r w:rsidRPr="003772D7">
        <w:rPr>
          <w:rFonts w:ascii="Times New Roman" w:hAnsi="Times New Roman" w:cs="Times New Roman"/>
          <w:sz w:val="28"/>
          <w:szCs w:val="28"/>
        </w:rPr>
        <w:t>д</w:t>
      </w:r>
      <w:r w:rsidRPr="003772D7">
        <w:rPr>
          <w:rFonts w:ascii="Times New Roman" w:hAnsi="Times New Roman" w:cs="Times New Roman"/>
          <w:sz w:val="28"/>
          <w:szCs w:val="28"/>
        </w:rPr>
        <w:t>принимательского сообщества, в том числе муниципальных нормативных правовых актов, выявленных отделом экономики и прогнозирования админ</w:t>
      </w:r>
      <w:r w:rsidRPr="003772D7">
        <w:rPr>
          <w:rFonts w:ascii="Times New Roman" w:hAnsi="Times New Roman" w:cs="Times New Roman"/>
          <w:sz w:val="28"/>
          <w:szCs w:val="28"/>
        </w:rPr>
        <w:t>и</w:t>
      </w:r>
      <w:r w:rsidRPr="003772D7">
        <w:rPr>
          <w:rFonts w:ascii="Times New Roman" w:hAnsi="Times New Roman" w:cs="Times New Roman"/>
          <w:sz w:val="28"/>
          <w:szCs w:val="28"/>
        </w:rPr>
        <w:t>страции МО Тимашевский район;</w:t>
      </w:r>
    </w:p>
    <w:p w:rsidR="003772D7" w:rsidRPr="003772D7" w:rsidRDefault="003772D7" w:rsidP="0037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72D7">
        <w:rPr>
          <w:rFonts w:ascii="Times New Roman" w:hAnsi="Times New Roman" w:cs="Times New Roman"/>
          <w:sz w:val="28"/>
          <w:szCs w:val="28"/>
        </w:rPr>
        <w:t xml:space="preserve">- согласования </w:t>
      </w:r>
      <w:proofErr w:type="gramStart"/>
      <w:r w:rsidRPr="003772D7">
        <w:rPr>
          <w:rFonts w:ascii="Times New Roman" w:hAnsi="Times New Roman" w:cs="Times New Roman"/>
          <w:sz w:val="28"/>
          <w:szCs w:val="28"/>
        </w:rPr>
        <w:t>проектов Планов проведения экспертизы муниципальных нормативных правовых актов МО</w:t>
      </w:r>
      <w:proofErr w:type="gramEnd"/>
      <w:r w:rsidRPr="003772D7">
        <w:rPr>
          <w:rFonts w:ascii="Times New Roman" w:hAnsi="Times New Roman" w:cs="Times New Roman"/>
          <w:sz w:val="28"/>
          <w:szCs w:val="28"/>
        </w:rPr>
        <w:t xml:space="preserve"> Тимашевский район на 1 полугодие 2016 года, 2 полугодие 2016 года, 1 полугодие 2017 года.     </w:t>
      </w:r>
      <w:r w:rsidRPr="003772D7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C33CA5" w:rsidRPr="00827F21" w:rsidRDefault="00C33CA5" w:rsidP="00C33CA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53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9. Организация специализированного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образования об инвестиционной деятельности, обеспечивающего канал прямой связи органов местного самоуправления с инвесторами </w:t>
      </w:r>
      <w:r w:rsidRPr="00827F21">
        <w:rPr>
          <w:rFonts w:ascii="Times New Roman" w:hAnsi="Times New Roman" w:cs="Times New Roman"/>
          <w:b/>
          <w:sz w:val="28"/>
          <w:szCs w:val="28"/>
        </w:rPr>
        <w:t xml:space="preserve">(практика Плана мероприятий </w:t>
      </w:r>
      <w:r>
        <w:rPr>
          <w:rFonts w:ascii="Times New Roman" w:hAnsi="Times New Roman" w:cs="Times New Roman"/>
          <w:b/>
          <w:sz w:val="28"/>
          <w:szCs w:val="28"/>
        </w:rPr>
        <w:t>№ 5</w:t>
      </w:r>
      <w:r w:rsidRPr="00827F21">
        <w:rPr>
          <w:rFonts w:ascii="Times New Roman" w:hAnsi="Times New Roman" w:cs="Times New Roman"/>
          <w:b/>
          <w:sz w:val="28"/>
          <w:szCs w:val="28"/>
        </w:rPr>
        <w:t>).</w:t>
      </w:r>
    </w:p>
    <w:p w:rsidR="00C33CA5" w:rsidRPr="00990464" w:rsidRDefault="00C33CA5" w:rsidP="00C33CA5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0464">
        <w:rPr>
          <w:rFonts w:ascii="Times New Roman" w:hAnsi="Times New Roman" w:cs="Times New Roman"/>
          <w:sz w:val="28"/>
          <w:szCs w:val="28"/>
        </w:rPr>
        <w:t>В муниципальном образовании Тимашевский район создан и функци</w:t>
      </w:r>
      <w:r w:rsidRPr="00990464">
        <w:rPr>
          <w:rFonts w:ascii="Times New Roman" w:hAnsi="Times New Roman" w:cs="Times New Roman"/>
          <w:sz w:val="28"/>
          <w:szCs w:val="28"/>
        </w:rPr>
        <w:t>о</w:t>
      </w:r>
      <w:r w:rsidRPr="00990464">
        <w:rPr>
          <w:rFonts w:ascii="Times New Roman" w:hAnsi="Times New Roman" w:cs="Times New Roman"/>
          <w:sz w:val="28"/>
          <w:szCs w:val="28"/>
        </w:rPr>
        <w:t>нирует отдельный специализированный интернет-портал инвестиционной деятельности, который размещен по адресу</w:t>
      </w:r>
      <w:r w:rsidRPr="00990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Pr="0099046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99046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Pr="0099046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invest</w:t>
        </w:r>
        <w:r w:rsidRPr="0099046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99046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timregion</w:t>
        </w:r>
        <w:proofErr w:type="spellEnd"/>
        <w:r w:rsidRPr="0099046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9046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99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33CA5" w:rsidRPr="00990464" w:rsidRDefault="00C33CA5" w:rsidP="00C33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64">
        <w:rPr>
          <w:rFonts w:ascii="Times New Roman" w:hAnsi="Times New Roman" w:cs="Times New Roman"/>
          <w:sz w:val="28"/>
          <w:szCs w:val="28"/>
        </w:rPr>
        <w:t>Интернет ресурс обеспечивает наглядное представление инвестиц</w:t>
      </w:r>
      <w:r w:rsidRPr="00990464">
        <w:rPr>
          <w:rFonts w:ascii="Times New Roman" w:hAnsi="Times New Roman" w:cs="Times New Roman"/>
          <w:sz w:val="28"/>
          <w:szCs w:val="28"/>
        </w:rPr>
        <w:t>и</w:t>
      </w:r>
      <w:r w:rsidRPr="00990464">
        <w:rPr>
          <w:rFonts w:ascii="Times New Roman" w:hAnsi="Times New Roman" w:cs="Times New Roman"/>
          <w:sz w:val="28"/>
          <w:szCs w:val="28"/>
        </w:rPr>
        <w:t>онных возможностей муниципального образования, основных направлений привлечения инвестиций в экономику и инфраструктуру муниципального образования Тимашевский район, содержит детальную информацию об инв</w:t>
      </w:r>
      <w:r w:rsidRPr="00990464">
        <w:rPr>
          <w:rFonts w:ascii="Times New Roman" w:hAnsi="Times New Roman" w:cs="Times New Roman"/>
          <w:sz w:val="28"/>
          <w:szCs w:val="28"/>
        </w:rPr>
        <w:t>е</w:t>
      </w:r>
      <w:r w:rsidRPr="00990464">
        <w:rPr>
          <w:rFonts w:ascii="Times New Roman" w:hAnsi="Times New Roman" w:cs="Times New Roman"/>
          <w:sz w:val="28"/>
          <w:szCs w:val="28"/>
        </w:rPr>
        <w:lastRenderedPageBreak/>
        <w:t>стиционных проектах, о мерах поддержки, на которые могут рассчитывать инвесторы.</w:t>
      </w:r>
    </w:p>
    <w:p w:rsidR="00C33CA5" w:rsidRDefault="00C33CA5" w:rsidP="00C33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464">
        <w:rPr>
          <w:rFonts w:ascii="Times New Roman" w:hAnsi="Times New Roman" w:cs="Times New Roman"/>
          <w:sz w:val="28"/>
          <w:szCs w:val="28"/>
        </w:rPr>
        <w:t>Инвестпортал</w:t>
      </w:r>
      <w:proofErr w:type="spellEnd"/>
      <w:r w:rsidRPr="00990464">
        <w:rPr>
          <w:rFonts w:ascii="Times New Roman" w:hAnsi="Times New Roman" w:cs="Times New Roman"/>
          <w:sz w:val="28"/>
          <w:szCs w:val="28"/>
        </w:rPr>
        <w:t xml:space="preserve"> содержит </w:t>
      </w:r>
      <w:proofErr w:type="gramStart"/>
      <w:r w:rsidRPr="00990464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990464">
        <w:rPr>
          <w:rFonts w:ascii="Times New Roman" w:hAnsi="Times New Roman" w:cs="Times New Roman"/>
          <w:sz w:val="28"/>
          <w:szCs w:val="28"/>
        </w:rPr>
        <w:t xml:space="preserve"> как на русском так и на англи</w:t>
      </w:r>
      <w:r w:rsidRPr="00990464">
        <w:rPr>
          <w:rFonts w:ascii="Times New Roman" w:hAnsi="Times New Roman" w:cs="Times New Roman"/>
          <w:sz w:val="28"/>
          <w:szCs w:val="28"/>
        </w:rPr>
        <w:t>й</w:t>
      </w:r>
      <w:r w:rsidRPr="00990464">
        <w:rPr>
          <w:rFonts w:ascii="Times New Roman" w:hAnsi="Times New Roman" w:cs="Times New Roman"/>
          <w:sz w:val="28"/>
          <w:szCs w:val="28"/>
        </w:rPr>
        <w:t>ском языках.</w:t>
      </w:r>
    </w:p>
    <w:p w:rsidR="00C33CA5" w:rsidRPr="00827F21" w:rsidRDefault="0031116E" w:rsidP="00C33CA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      </w:t>
      </w:r>
      <w:r w:rsidR="00C33CA5" w:rsidRPr="00C33C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10</w:t>
      </w:r>
      <w:r w:rsidR="00C33CA5" w:rsidRPr="00C33CA5">
        <w:rPr>
          <w:rFonts w:ascii="Times New Roman" w:hAnsi="Times New Roman" w:cs="Times New Roman"/>
          <w:b/>
          <w:sz w:val="28"/>
          <w:szCs w:val="28"/>
        </w:rPr>
        <w:t>. Формирование</w:t>
      </w:r>
      <w:r w:rsidR="00C33CA5" w:rsidRPr="006876F5">
        <w:rPr>
          <w:rFonts w:ascii="Times New Roman" w:hAnsi="Times New Roman" w:cs="Times New Roman"/>
          <w:b/>
          <w:sz w:val="28"/>
          <w:szCs w:val="28"/>
        </w:rPr>
        <w:t xml:space="preserve">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</w:t>
      </w:r>
      <w:r w:rsidR="00C33CA5" w:rsidRPr="006876F5">
        <w:rPr>
          <w:rFonts w:ascii="Times New Roman" w:hAnsi="Times New Roman" w:cs="Times New Roman"/>
          <w:b/>
          <w:sz w:val="28"/>
          <w:szCs w:val="28"/>
        </w:rPr>
        <w:t>р</w:t>
      </w:r>
      <w:r w:rsidR="00C33CA5" w:rsidRPr="006876F5">
        <w:rPr>
          <w:rFonts w:ascii="Times New Roman" w:hAnsi="Times New Roman" w:cs="Times New Roman"/>
          <w:b/>
          <w:sz w:val="28"/>
          <w:szCs w:val="28"/>
        </w:rPr>
        <w:t>ственных и муниципальных услуг</w:t>
      </w:r>
      <w:r w:rsidR="00C33CA5" w:rsidRPr="00C33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CA5" w:rsidRPr="00827F21">
        <w:rPr>
          <w:rFonts w:ascii="Times New Roman" w:hAnsi="Times New Roman" w:cs="Times New Roman"/>
          <w:b/>
          <w:sz w:val="28"/>
          <w:szCs w:val="28"/>
        </w:rPr>
        <w:t xml:space="preserve">(практика Плана мероприятий </w:t>
      </w:r>
      <w:r w:rsidR="00C33CA5">
        <w:rPr>
          <w:rFonts w:ascii="Times New Roman" w:hAnsi="Times New Roman" w:cs="Times New Roman"/>
          <w:b/>
          <w:sz w:val="28"/>
          <w:szCs w:val="28"/>
        </w:rPr>
        <w:t>№ 6</w:t>
      </w:r>
      <w:r w:rsidR="00C33CA5" w:rsidRPr="00827F21">
        <w:rPr>
          <w:rFonts w:ascii="Times New Roman" w:hAnsi="Times New Roman" w:cs="Times New Roman"/>
          <w:b/>
          <w:sz w:val="28"/>
          <w:szCs w:val="28"/>
        </w:rPr>
        <w:t>).</w:t>
      </w:r>
    </w:p>
    <w:p w:rsidR="0031116E" w:rsidRPr="00711C0F" w:rsidRDefault="0031116E" w:rsidP="0031116E">
      <w:pPr>
        <w:spacing w:after="0" w:line="240" w:lineRule="auto"/>
        <w:ind w:firstLine="5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11C0F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муниципального образования Т</w:t>
      </w:r>
      <w:r w:rsidRPr="00711C0F">
        <w:rPr>
          <w:rFonts w:ascii="Times New Roman" w:hAnsi="Times New Roman" w:cs="Times New Roman"/>
          <w:sz w:val="28"/>
          <w:szCs w:val="28"/>
        </w:rPr>
        <w:t>и</w:t>
      </w:r>
      <w:r w:rsidRPr="00711C0F">
        <w:rPr>
          <w:rFonts w:ascii="Times New Roman" w:hAnsi="Times New Roman" w:cs="Times New Roman"/>
          <w:sz w:val="28"/>
          <w:szCs w:val="28"/>
        </w:rPr>
        <w:t>машевский район «Создание условий для развития малого и среднего пре</w:t>
      </w:r>
      <w:r w:rsidRPr="00711C0F">
        <w:rPr>
          <w:rFonts w:ascii="Times New Roman" w:hAnsi="Times New Roman" w:cs="Times New Roman"/>
          <w:sz w:val="28"/>
          <w:szCs w:val="28"/>
        </w:rPr>
        <w:t>д</w:t>
      </w:r>
      <w:r w:rsidRPr="00711C0F">
        <w:rPr>
          <w:rFonts w:ascii="Times New Roman" w:hAnsi="Times New Roman" w:cs="Times New Roman"/>
          <w:sz w:val="28"/>
          <w:szCs w:val="28"/>
        </w:rPr>
        <w:t xml:space="preserve">принимательства и инвестиционной привлекательности </w:t>
      </w:r>
      <w:proofErr w:type="spellStart"/>
      <w:r w:rsidRPr="00711C0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11C0F">
        <w:rPr>
          <w:rFonts w:ascii="Times New Roman" w:hAnsi="Times New Roman" w:cs="Times New Roman"/>
          <w:sz w:val="28"/>
          <w:szCs w:val="28"/>
        </w:rPr>
        <w:t xml:space="preserve"> рай</w:t>
      </w:r>
      <w:r w:rsidRPr="00711C0F">
        <w:rPr>
          <w:rFonts w:ascii="Times New Roman" w:hAnsi="Times New Roman" w:cs="Times New Roman"/>
          <w:sz w:val="28"/>
          <w:szCs w:val="28"/>
        </w:rPr>
        <w:t>о</w:t>
      </w:r>
      <w:r w:rsidRPr="00711C0F">
        <w:rPr>
          <w:rFonts w:ascii="Times New Roman" w:hAnsi="Times New Roman" w:cs="Times New Roman"/>
          <w:sz w:val="28"/>
          <w:szCs w:val="28"/>
        </w:rPr>
        <w:t>на на 2015-2018 годы» проводится ряд мероприятий: организуются круглые столы, совещания, финансовые ярмарки, где можно получить информацию о возможностях и способах организации собственного дела, существующих правилах ведения бизнеса и возможности получения различных форм по</w:t>
      </w:r>
      <w:r w:rsidRPr="00711C0F">
        <w:rPr>
          <w:rFonts w:ascii="Times New Roman" w:hAnsi="Times New Roman" w:cs="Times New Roman"/>
          <w:sz w:val="28"/>
          <w:szCs w:val="28"/>
        </w:rPr>
        <w:t>д</w:t>
      </w:r>
      <w:r w:rsidRPr="00711C0F">
        <w:rPr>
          <w:rFonts w:ascii="Times New Roman" w:hAnsi="Times New Roman" w:cs="Times New Roman"/>
          <w:sz w:val="28"/>
          <w:szCs w:val="28"/>
        </w:rPr>
        <w:t>держки со стороны органов местного самоуправления, организаций</w:t>
      </w:r>
      <w:proofErr w:type="gramEnd"/>
      <w:r w:rsidRPr="00711C0F">
        <w:rPr>
          <w:rFonts w:ascii="Times New Roman" w:hAnsi="Times New Roman" w:cs="Times New Roman"/>
          <w:sz w:val="28"/>
          <w:szCs w:val="28"/>
        </w:rPr>
        <w:t>, образ</w:t>
      </w:r>
      <w:r w:rsidRPr="00711C0F">
        <w:rPr>
          <w:rFonts w:ascii="Times New Roman" w:hAnsi="Times New Roman" w:cs="Times New Roman"/>
          <w:sz w:val="28"/>
          <w:szCs w:val="28"/>
        </w:rPr>
        <w:t>у</w:t>
      </w:r>
      <w:r w:rsidRPr="00711C0F">
        <w:rPr>
          <w:rFonts w:ascii="Times New Roman" w:hAnsi="Times New Roman" w:cs="Times New Roman"/>
          <w:sz w:val="28"/>
          <w:szCs w:val="28"/>
        </w:rPr>
        <w:t>ющих инфраструктуру поддержки субъектов малого и среднего предприн</w:t>
      </w:r>
      <w:r w:rsidRPr="00711C0F">
        <w:rPr>
          <w:rFonts w:ascii="Times New Roman" w:hAnsi="Times New Roman" w:cs="Times New Roman"/>
          <w:sz w:val="28"/>
          <w:szCs w:val="28"/>
        </w:rPr>
        <w:t>и</w:t>
      </w:r>
      <w:r w:rsidRPr="00711C0F">
        <w:rPr>
          <w:rFonts w:ascii="Times New Roman" w:hAnsi="Times New Roman" w:cs="Times New Roman"/>
          <w:sz w:val="28"/>
          <w:szCs w:val="28"/>
        </w:rPr>
        <w:t xml:space="preserve">мательства. </w:t>
      </w:r>
    </w:p>
    <w:p w:rsidR="0031116E" w:rsidRPr="00711C0F" w:rsidRDefault="0031116E" w:rsidP="0031116E">
      <w:pPr>
        <w:spacing w:after="0" w:line="240" w:lineRule="auto"/>
        <w:ind w:firstLine="5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1C0F">
        <w:rPr>
          <w:rFonts w:ascii="Times New Roman" w:hAnsi="Times New Roman" w:cs="Times New Roman"/>
          <w:sz w:val="28"/>
          <w:szCs w:val="28"/>
        </w:rPr>
        <w:t>В 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C0F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711C0F">
        <w:rPr>
          <w:rFonts w:ascii="Times New Roman" w:hAnsi="Times New Roman" w:cs="Times New Roman"/>
          <w:sz w:val="28"/>
          <w:szCs w:val="28"/>
        </w:rPr>
        <w:t>заседаний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C0F">
        <w:rPr>
          <w:rFonts w:ascii="Times New Roman" w:hAnsi="Times New Roman" w:cs="Times New Roman"/>
          <w:sz w:val="28"/>
          <w:szCs w:val="28"/>
        </w:rPr>
        <w:t xml:space="preserve"> по предпринимательству. На заседаниях рассматривались вопросы ведения предпринимательской де</w:t>
      </w:r>
      <w:r w:rsidRPr="00711C0F">
        <w:rPr>
          <w:rFonts w:ascii="Times New Roman" w:hAnsi="Times New Roman" w:cs="Times New Roman"/>
          <w:sz w:val="28"/>
          <w:szCs w:val="28"/>
        </w:rPr>
        <w:t>я</w:t>
      </w:r>
      <w:r w:rsidRPr="00711C0F">
        <w:rPr>
          <w:rFonts w:ascii="Times New Roman" w:hAnsi="Times New Roman" w:cs="Times New Roman"/>
          <w:sz w:val="28"/>
          <w:szCs w:val="28"/>
        </w:rPr>
        <w:t>тельности, оказания поддержки субъектам малого и среднего предприним</w:t>
      </w:r>
      <w:r w:rsidRPr="00711C0F">
        <w:rPr>
          <w:rFonts w:ascii="Times New Roman" w:hAnsi="Times New Roman" w:cs="Times New Roman"/>
          <w:sz w:val="28"/>
          <w:szCs w:val="28"/>
        </w:rPr>
        <w:t>а</w:t>
      </w:r>
      <w:r w:rsidRPr="00711C0F">
        <w:rPr>
          <w:rFonts w:ascii="Times New Roman" w:hAnsi="Times New Roman" w:cs="Times New Roman"/>
          <w:sz w:val="28"/>
          <w:szCs w:val="28"/>
        </w:rPr>
        <w:t>тельства, взаимодействия с контролирующими органами и др. Центром с</w:t>
      </w:r>
      <w:r w:rsidRPr="00711C0F">
        <w:rPr>
          <w:rFonts w:ascii="Times New Roman" w:hAnsi="Times New Roman" w:cs="Times New Roman"/>
          <w:sz w:val="28"/>
          <w:szCs w:val="28"/>
        </w:rPr>
        <w:t>о</w:t>
      </w:r>
      <w:r w:rsidRPr="00711C0F">
        <w:rPr>
          <w:rFonts w:ascii="Times New Roman" w:hAnsi="Times New Roman" w:cs="Times New Roman"/>
          <w:sz w:val="28"/>
          <w:szCs w:val="28"/>
        </w:rPr>
        <w:t>действия развитию малого и среднего  предпринимательства при Тимаше</w:t>
      </w:r>
      <w:r w:rsidRPr="00711C0F">
        <w:rPr>
          <w:rFonts w:ascii="Times New Roman" w:hAnsi="Times New Roman" w:cs="Times New Roman"/>
          <w:sz w:val="28"/>
          <w:szCs w:val="28"/>
        </w:rPr>
        <w:t>в</w:t>
      </w:r>
      <w:r w:rsidRPr="00711C0F">
        <w:rPr>
          <w:rFonts w:ascii="Times New Roman" w:hAnsi="Times New Roman" w:cs="Times New Roman"/>
          <w:sz w:val="28"/>
          <w:szCs w:val="28"/>
        </w:rPr>
        <w:t>ской торгово-промышленной палате за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0F">
        <w:rPr>
          <w:rFonts w:ascii="Times New Roman" w:hAnsi="Times New Roman" w:cs="Times New Roman"/>
          <w:sz w:val="28"/>
          <w:szCs w:val="28"/>
        </w:rPr>
        <w:t xml:space="preserve">оказано </w:t>
      </w:r>
      <w:r>
        <w:rPr>
          <w:rFonts w:ascii="Times New Roman" w:hAnsi="Times New Roman" w:cs="Times New Roman"/>
          <w:sz w:val="28"/>
          <w:szCs w:val="28"/>
        </w:rPr>
        <w:t>922</w:t>
      </w:r>
      <w:r w:rsidRPr="00711C0F">
        <w:rPr>
          <w:rFonts w:ascii="Times New Roman" w:hAnsi="Times New Roman" w:cs="Times New Roman"/>
          <w:sz w:val="28"/>
          <w:szCs w:val="28"/>
        </w:rPr>
        <w:t xml:space="preserve"> консультацио</w:t>
      </w:r>
      <w:r w:rsidRPr="00711C0F">
        <w:rPr>
          <w:rFonts w:ascii="Times New Roman" w:hAnsi="Times New Roman" w:cs="Times New Roman"/>
          <w:sz w:val="28"/>
          <w:szCs w:val="28"/>
        </w:rPr>
        <w:t>н</w:t>
      </w:r>
      <w:r w:rsidRPr="00711C0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C0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C0F">
        <w:rPr>
          <w:rFonts w:ascii="Times New Roman" w:hAnsi="Times New Roman" w:cs="Times New Roman"/>
          <w:sz w:val="28"/>
          <w:szCs w:val="28"/>
        </w:rPr>
        <w:t xml:space="preserve"> предпринимателям по различным вопросам ведения бизнеса, п</w:t>
      </w:r>
      <w:r w:rsidRPr="00711C0F">
        <w:rPr>
          <w:rFonts w:ascii="Times New Roman" w:hAnsi="Times New Roman" w:cs="Times New Roman"/>
          <w:sz w:val="28"/>
          <w:szCs w:val="28"/>
        </w:rPr>
        <w:t>о</w:t>
      </w:r>
      <w:r w:rsidRPr="00711C0F">
        <w:rPr>
          <w:rFonts w:ascii="Times New Roman" w:hAnsi="Times New Roman" w:cs="Times New Roman"/>
          <w:sz w:val="28"/>
          <w:szCs w:val="28"/>
        </w:rPr>
        <w:t>лучения финансовой поддержки и пр.</w:t>
      </w:r>
    </w:p>
    <w:p w:rsidR="0031116E" w:rsidRPr="00711C0F" w:rsidRDefault="0031116E" w:rsidP="0031116E">
      <w:pPr>
        <w:spacing w:after="0" w:line="240" w:lineRule="auto"/>
        <w:ind w:firstLine="5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1C0F">
        <w:rPr>
          <w:rFonts w:ascii="Times New Roman" w:hAnsi="Times New Roman" w:cs="Times New Roman"/>
          <w:sz w:val="28"/>
          <w:szCs w:val="28"/>
        </w:rPr>
        <w:t>В отделе экономики и прогнозирования администрации муниципальн</w:t>
      </w:r>
      <w:r w:rsidRPr="00711C0F">
        <w:rPr>
          <w:rFonts w:ascii="Times New Roman" w:hAnsi="Times New Roman" w:cs="Times New Roman"/>
          <w:sz w:val="28"/>
          <w:szCs w:val="28"/>
        </w:rPr>
        <w:t>о</w:t>
      </w:r>
      <w:r w:rsidRPr="00711C0F">
        <w:rPr>
          <w:rFonts w:ascii="Times New Roman" w:hAnsi="Times New Roman" w:cs="Times New Roman"/>
          <w:sz w:val="28"/>
          <w:szCs w:val="28"/>
        </w:rPr>
        <w:t>го образования Тимашевский район организована работа «горячей линии» по вопросам предпринимательской деятельности. Специалист отдела экономики и прогнозирования в ежедневном режиме оказывает консультации и инфо</w:t>
      </w:r>
      <w:r w:rsidRPr="00711C0F">
        <w:rPr>
          <w:rFonts w:ascii="Times New Roman" w:hAnsi="Times New Roman" w:cs="Times New Roman"/>
          <w:sz w:val="28"/>
          <w:szCs w:val="28"/>
        </w:rPr>
        <w:t>р</w:t>
      </w:r>
      <w:r w:rsidRPr="00711C0F">
        <w:rPr>
          <w:rFonts w:ascii="Times New Roman" w:hAnsi="Times New Roman" w:cs="Times New Roman"/>
          <w:sz w:val="28"/>
          <w:szCs w:val="28"/>
        </w:rPr>
        <w:t>мационную помощь обратившимся предпринимателям. В 2016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11C0F">
        <w:rPr>
          <w:rFonts w:ascii="Times New Roman" w:hAnsi="Times New Roman" w:cs="Times New Roman"/>
          <w:sz w:val="28"/>
          <w:szCs w:val="28"/>
        </w:rPr>
        <w:t>за ко</w:t>
      </w:r>
      <w:r w:rsidRPr="00711C0F">
        <w:rPr>
          <w:rFonts w:ascii="Times New Roman" w:hAnsi="Times New Roman" w:cs="Times New Roman"/>
          <w:sz w:val="28"/>
          <w:szCs w:val="28"/>
        </w:rPr>
        <w:t>н</w:t>
      </w:r>
      <w:r w:rsidRPr="00711C0F">
        <w:rPr>
          <w:rFonts w:ascii="Times New Roman" w:hAnsi="Times New Roman" w:cs="Times New Roman"/>
          <w:sz w:val="28"/>
          <w:szCs w:val="28"/>
        </w:rPr>
        <w:t xml:space="preserve">сультацией обратилось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711C0F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средствах массовой информации муниципального образования Тимаше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ский район регулярно размещалась информация о развитии субъектов малого и среднего предпринимательства  (70 газетных публикация и 105 статей на официальном сайте  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образования Тимашевский район в и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формационно-телекоммуникационной сети «Интернет</w:t>
      </w:r>
      <w:r w:rsidRPr="00EA56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A442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timregion</w:t>
        </w:r>
        <w:proofErr w:type="spellEnd"/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4425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31116E" w:rsidRPr="00EA56D6" w:rsidRDefault="0031116E" w:rsidP="0031116E">
      <w:pPr>
        <w:spacing w:after="0" w:line="240" w:lineRule="auto"/>
        <w:ind w:firstLine="738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A2BCC">
        <w:rPr>
          <w:rFonts w:ascii="Times New Roman" w:hAnsi="Times New Roman" w:cs="Times New Roman"/>
          <w:sz w:val="28"/>
          <w:szCs w:val="28"/>
        </w:rPr>
        <w:t>Информация о работе телефона «горячая линия» размещена на о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фиц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</w:t>
      </w:r>
      <w:r w:rsidRPr="009A2BCC">
        <w:rPr>
          <w:rFonts w:ascii="Times New Roman" w:hAnsi="Times New Roman" w:cs="Times New Roman"/>
          <w:bCs/>
          <w:iCs/>
          <w:sz w:val="28"/>
          <w:szCs w:val="28"/>
        </w:rPr>
        <w:t xml:space="preserve">ом 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сайт</w:t>
      </w:r>
      <w:r w:rsidRPr="009A2BC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 Тимашевский район в информ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9A2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ционно-телекоммуникационной сети «Интернет</w:t>
      </w:r>
      <w:r w:rsidRPr="00EA56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A442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timregion</w:t>
        </w:r>
        <w:proofErr w:type="spellEnd"/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442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4425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1116E" w:rsidRPr="00711C0F" w:rsidRDefault="0031116E" w:rsidP="0031116E">
      <w:pPr>
        <w:spacing w:after="0" w:line="240" w:lineRule="auto"/>
        <w:ind w:firstLine="5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1C0F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C0F">
        <w:rPr>
          <w:rFonts w:ascii="Times New Roman" w:hAnsi="Times New Roman" w:cs="Times New Roman"/>
          <w:sz w:val="28"/>
          <w:szCs w:val="28"/>
        </w:rPr>
        <w:t xml:space="preserve"> среди субъектов малого и среднего предпринимательства распространено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711C0F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spellStart"/>
      <w:r w:rsidRPr="00711C0F"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 w:rsidRPr="00711C0F">
        <w:rPr>
          <w:rFonts w:ascii="Times New Roman" w:hAnsi="Times New Roman" w:cs="Times New Roman"/>
          <w:sz w:val="28"/>
          <w:szCs w:val="28"/>
        </w:rPr>
        <w:t xml:space="preserve">, проконсультировано более </w:t>
      </w:r>
      <w:r>
        <w:rPr>
          <w:rFonts w:ascii="Times New Roman" w:hAnsi="Times New Roman" w:cs="Times New Roman"/>
          <w:sz w:val="28"/>
          <w:szCs w:val="28"/>
        </w:rPr>
        <w:t>1020</w:t>
      </w:r>
      <w:r w:rsidRPr="00711C0F">
        <w:rPr>
          <w:rFonts w:ascii="Times New Roman" w:hAnsi="Times New Roman" w:cs="Times New Roman"/>
          <w:sz w:val="28"/>
          <w:szCs w:val="28"/>
        </w:rPr>
        <w:t xml:space="preserve"> предпринимателей, обратившихся за консультацией непосредственно в администрацию МО Тимашевский район, на телефон «горячей линии», а </w:t>
      </w:r>
      <w:r w:rsidRPr="00711C0F">
        <w:rPr>
          <w:rFonts w:ascii="Times New Roman" w:hAnsi="Times New Roman" w:cs="Times New Roman"/>
          <w:sz w:val="28"/>
          <w:szCs w:val="28"/>
        </w:rPr>
        <w:lastRenderedPageBreak/>
        <w:t>также в Центр содействия развитию малого и среднего  предпринимательства при Тимашевской торгово-промышленной палате.</w:t>
      </w:r>
    </w:p>
    <w:p w:rsidR="0031116E" w:rsidRDefault="0031116E" w:rsidP="0031116E">
      <w:pPr>
        <w:spacing w:after="0" w:line="240" w:lineRule="auto"/>
        <w:ind w:firstLine="5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1C0F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C0F">
        <w:rPr>
          <w:rFonts w:ascii="Times New Roman" w:hAnsi="Times New Roman" w:cs="Times New Roman"/>
          <w:sz w:val="28"/>
          <w:szCs w:val="28"/>
        </w:rPr>
        <w:t xml:space="preserve"> в обучающих мероприятиях, конференциях, форумах, кру</w:t>
      </w:r>
      <w:r w:rsidRPr="00711C0F">
        <w:rPr>
          <w:rFonts w:ascii="Times New Roman" w:hAnsi="Times New Roman" w:cs="Times New Roman"/>
          <w:sz w:val="28"/>
          <w:szCs w:val="28"/>
        </w:rPr>
        <w:t>г</w:t>
      </w:r>
      <w:r w:rsidRPr="00711C0F">
        <w:rPr>
          <w:rFonts w:ascii="Times New Roman" w:hAnsi="Times New Roman" w:cs="Times New Roman"/>
          <w:sz w:val="28"/>
          <w:szCs w:val="28"/>
        </w:rPr>
        <w:t xml:space="preserve">лых столах по вопросам развития предпринимательской деятельности </w:t>
      </w:r>
      <w:r w:rsidRPr="008F57C3">
        <w:rPr>
          <w:rFonts w:ascii="Times New Roman" w:hAnsi="Times New Roman" w:cs="Times New Roman"/>
          <w:sz w:val="28"/>
          <w:szCs w:val="28"/>
        </w:rPr>
        <w:t>прин</w:t>
      </w:r>
      <w:r w:rsidRPr="008F57C3">
        <w:rPr>
          <w:rFonts w:ascii="Times New Roman" w:hAnsi="Times New Roman" w:cs="Times New Roman"/>
          <w:sz w:val="28"/>
          <w:szCs w:val="28"/>
        </w:rPr>
        <w:t>я</w:t>
      </w:r>
      <w:r w:rsidRPr="008F57C3">
        <w:rPr>
          <w:rFonts w:ascii="Times New Roman" w:hAnsi="Times New Roman" w:cs="Times New Roman"/>
          <w:sz w:val="28"/>
          <w:szCs w:val="28"/>
        </w:rPr>
        <w:t>ло участие 920 субъектов</w:t>
      </w:r>
      <w:r w:rsidRPr="00711C0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 </w:t>
      </w:r>
    </w:p>
    <w:p w:rsidR="0031116E" w:rsidRDefault="0031116E" w:rsidP="00311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зале</w:t>
      </w:r>
      <w:r w:rsidRPr="00D2443F">
        <w:rPr>
          <w:rFonts w:ascii="Times New Roman" w:hAnsi="Times New Roman" w:cs="Times New Roman"/>
          <w:sz w:val="28"/>
          <w:szCs w:val="28"/>
        </w:rPr>
        <w:t xml:space="preserve"> ожидания МФЦ размещены мобильные выставочные стенды с информацией о мерах поддержки субъектов малого и среднего предприним</w:t>
      </w:r>
      <w:r w:rsidRPr="00D2443F">
        <w:rPr>
          <w:rFonts w:ascii="Times New Roman" w:hAnsi="Times New Roman" w:cs="Times New Roman"/>
          <w:sz w:val="28"/>
          <w:szCs w:val="28"/>
        </w:rPr>
        <w:t>а</w:t>
      </w:r>
      <w:r w:rsidRPr="00D2443F">
        <w:rPr>
          <w:rFonts w:ascii="Times New Roman" w:hAnsi="Times New Roman" w:cs="Times New Roman"/>
          <w:sz w:val="28"/>
          <w:szCs w:val="28"/>
        </w:rPr>
        <w:t>тельства.</w:t>
      </w:r>
    </w:p>
    <w:p w:rsidR="00C33CA5" w:rsidRPr="00C33CA5" w:rsidRDefault="0031116E" w:rsidP="003111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</w:p>
    <w:p w:rsidR="00827F21" w:rsidRDefault="00827F21" w:rsidP="003772D7">
      <w:pPr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27F21" w:rsidRPr="00827F21" w:rsidRDefault="00827F21" w:rsidP="00FF5F69">
      <w:pPr>
        <w:shd w:val="clear" w:color="auto" w:fill="FFFFFF"/>
        <w:spacing w:after="0" w:line="240" w:lineRule="auto"/>
        <w:jc w:val="both"/>
        <w:rPr>
          <w:rStyle w:val="a3"/>
          <w:color w:val="000000" w:themeColor="text1"/>
          <w:sz w:val="28"/>
          <w:szCs w:val="28"/>
          <w:u w:val="none"/>
        </w:rPr>
      </w:pPr>
    </w:p>
    <w:sectPr w:rsidR="00827F21" w:rsidRPr="0082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E13"/>
    <w:multiLevelType w:val="hybridMultilevel"/>
    <w:tmpl w:val="BA42E78C"/>
    <w:lvl w:ilvl="0" w:tplc="895058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E445B"/>
    <w:multiLevelType w:val="hybridMultilevel"/>
    <w:tmpl w:val="34642938"/>
    <w:lvl w:ilvl="0" w:tplc="5A7487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69"/>
    <w:rsid w:val="00123B03"/>
    <w:rsid w:val="0031116E"/>
    <w:rsid w:val="003772D7"/>
    <w:rsid w:val="00406CE3"/>
    <w:rsid w:val="00610B74"/>
    <w:rsid w:val="0064532B"/>
    <w:rsid w:val="007A2D7A"/>
    <w:rsid w:val="00827F21"/>
    <w:rsid w:val="00AE386D"/>
    <w:rsid w:val="00C33CA5"/>
    <w:rsid w:val="00C61214"/>
    <w:rsid w:val="00E642C4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69"/>
  </w:style>
  <w:style w:type="paragraph" w:styleId="1">
    <w:name w:val="heading 1"/>
    <w:basedOn w:val="a"/>
    <w:link w:val="10"/>
    <w:uiPriority w:val="9"/>
    <w:qFormat/>
    <w:rsid w:val="00311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1116E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F69"/>
    <w:rPr>
      <w:color w:val="0000FF" w:themeColor="hyperlink"/>
      <w:u w:val="single"/>
    </w:rPr>
  </w:style>
  <w:style w:type="paragraph" w:customStyle="1" w:styleId="ConsPlusNormal">
    <w:name w:val="ConsPlusNormal"/>
    <w:rsid w:val="00FF5F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1">
    <w:name w:val="Заголовок №1"/>
    <w:basedOn w:val="a0"/>
    <w:rsid w:val="00827F2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827F21"/>
    <w:pPr>
      <w:ind w:left="720"/>
      <w:contextualSpacing/>
    </w:pPr>
  </w:style>
  <w:style w:type="paragraph" w:customStyle="1" w:styleId="ConsPlusTitle">
    <w:name w:val="ConsPlusTitle"/>
    <w:uiPriority w:val="99"/>
    <w:rsid w:val="00406C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1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11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semiHidden/>
    <w:unhideWhenUsed/>
    <w:rsid w:val="0031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69"/>
  </w:style>
  <w:style w:type="paragraph" w:styleId="1">
    <w:name w:val="heading 1"/>
    <w:basedOn w:val="a"/>
    <w:link w:val="10"/>
    <w:uiPriority w:val="9"/>
    <w:qFormat/>
    <w:rsid w:val="00311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1116E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F69"/>
    <w:rPr>
      <w:color w:val="0000FF" w:themeColor="hyperlink"/>
      <w:u w:val="single"/>
    </w:rPr>
  </w:style>
  <w:style w:type="paragraph" w:customStyle="1" w:styleId="ConsPlusNormal">
    <w:name w:val="ConsPlusNormal"/>
    <w:rsid w:val="00FF5F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1">
    <w:name w:val="Заголовок №1"/>
    <w:basedOn w:val="a0"/>
    <w:rsid w:val="00827F2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827F21"/>
    <w:pPr>
      <w:ind w:left="720"/>
      <w:contextualSpacing/>
    </w:pPr>
  </w:style>
  <w:style w:type="paragraph" w:customStyle="1" w:styleId="ConsPlusTitle">
    <w:name w:val="ConsPlusTitle"/>
    <w:uiPriority w:val="99"/>
    <w:rsid w:val="00406C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1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11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semiHidden/>
    <w:unhideWhenUsed/>
    <w:rsid w:val="0031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vest-tim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.as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dcterms:created xsi:type="dcterms:W3CDTF">2017-06-20T06:09:00Z</dcterms:created>
  <dcterms:modified xsi:type="dcterms:W3CDTF">2018-01-30T11:52:00Z</dcterms:modified>
</cp:coreProperties>
</file>